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2F" w:rsidRPr="00F9709D" w:rsidRDefault="00FE1884" w:rsidP="00435A2F">
      <w:pPr>
        <w:jc w:val="center"/>
        <w:rPr>
          <w:u w:val="single"/>
        </w:rPr>
      </w:pPr>
      <w:r>
        <w:t xml:space="preserve"> </w:t>
      </w:r>
      <w:r w:rsidR="00435A2F" w:rsidRPr="00F9709D">
        <w:rPr>
          <w:u w:val="single"/>
        </w:rPr>
        <w:t>АДМИНИСТРАЦИЯ  УВЕЛЬСКОГО СЕЛЬСКОГО ПОСЕЛЕНИЯ</w:t>
      </w:r>
    </w:p>
    <w:p w:rsidR="00435A2F" w:rsidRPr="001900DF" w:rsidRDefault="00435A2F" w:rsidP="00435A2F">
      <w:pPr>
        <w:jc w:val="center"/>
      </w:pPr>
      <w:r w:rsidRPr="00F9709D">
        <w:rPr>
          <w:u w:val="single"/>
        </w:rPr>
        <w:t>УВЕЛЬСК</w:t>
      </w:r>
      <w:r>
        <w:rPr>
          <w:u w:val="single"/>
        </w:rPr>
        <w:t>ОГО</w:t>
      </w:r>
      <w:r w:rsidRPr="00F9709D">
        <w:rPr>
          <w:u w:val="single"/>
        </w:rPr>
        <w:t xml:space="preserve"> МУНИЦИПАЛЬН</w:t>
      </w:r>
      <w:r>
        <w:rPr>
          <w:u w:val="single"/>
        </w:rPr>
        <w:t>ОГО</w:t>
      </w:r>
      <w:r w:rsidRPr="00F9709D">
        <w:rPr>
          <w:u w:val="single"/>
        </w:rPr>
        <w:t xml:space="preserve"> РАЙОН</w:t>
      </w:r>
      <w:r>
        <w:rPr>
          <w:u w:val="single"/>
        </w:rPr>
        <w:t>А</w:t>
      </w:r>
    </w:p>
    <w:p w:rsidR="00435A2F" w:rsidRPr="001900DF" w:rsidRDefault="00435A2F" w:rsidP="00435A2F">
      <w:pPr>
        <w:jc w:val="center"/>
      </w:pPr>
    </w:p>
    <w:p w:rsidR="00435A2F" w:rsidRPr="001900DF" w:rsidRDefault="00435A2F" w:rsidP="00435A2F">
      <w:pPr>
        <w:jc w:val="center"/>
      </w:pPr>
      <w:r>
        <w:t xml:space="preserve">РАСПОРЯЖЕНИЕ </w:t>
      </w:r>
    </w:p>
    <w:p w:rsidR="00435A2F" w:rsidRPr="001900DF" w:rsidRDefault="00435A2F" w:rsidP="00435A2F">
      <w:pPr>
        <w:jc w:val="center"/>
      </w:pPr>
    </w:p>
    <w:p w:rsidR="00435A2F" w:rsidRPr="001900DF" w:rsidRDefault="00435A2F" w:rsidP="00435A2F">
      <w:r w:rsidRPr="001900DF">
        <w:t>«</w:t>
      </w:r>
      <w:r w:rsidR="008B1DEB">
        <w:t>31</w:t>
      </w:r>
      <w:r w:rsidRPr="001900DF">
        <w:t xml:space="preserve">» </w:t>
      </w:r>
      <w:r w:rsidR="008B1DEB">
        <w:t xml:space="preserve">января </w:t>
      </w:r>
      <w:r>
        <w:t xml:space="preserve">  </w:t>
      </w:r>
      <w:r w:rsidRPr="001900DF">
        <w:t>20</w:t>
      </w:r>
      <w:r w:rsidR="009313FD">
        <w:t>1</w:t>
      </w:r>
      <w:r w:rsidR="008B1DEB">
        <w:t>4</w:t>
      </w:r>
      <w:r w:rsidRPr="001900DF">
        <w:t xml:space="preserve"> г.                                                             </w:t>
      </w:r>
      <w:r w:rsidR="009313FD">
        <w:t xml:space="preserve">                  </w:t>
      </w:r>
      <w:r w:rsidRPr="001900DF">
        <w:t xml:space="preserve">      </w:t>
      </w:r>
      <w:r>
        <w:t>№</w:t>
      </w:r>
      <w:r w:rsidRPr="001900DF">
        <w:t xml:space="preserve"> </w:t>
      </w:r>
      <w:r w:rsidR="008B1DEB">
        <w:t>8</w:t>
      </w:r>
    </w:p>
    <w:p w:rsidR="00A22FC9" w:rsidRDefault="00A22FC9" w:rsidP="006C6F16"/>
    <w:p w:rsidR="00A22FC9" w:rsidRDefault="00A22FC9" w:rsidP="006C6F16"/>
    <w:p w:rsidR="006C6F16" w:rsidRPr="00F95D79" w:rsidRDefault="006C6F16" w:rsidP="006C6F16">
      <w:r w:rsidRPr="00F95D79">
        <w:t>Об</w:t>
      </w:r>
      <w:r>
        <w:t xml:space="preserve">    </w:t>
      </w:r>
      <w:r w:rsidRPr="00F95D79">
        <w:t xml:space="preserve"> итогах </w:t>
      </w:r>
      <w:r>
        <w:t xml:space="preserve">    </w:t>
      </w:r>
      <w:r w:rsidRPr="00F95D79">
        <w:t xml:space="preserve">работы </w:t>
      </w:r>
      <w:r>
        <w:t xml:space="preserve">     </w:t>
      </w:r>
      <w:r w:rsidRPr="00F95D79">
        <w:t xml:space="preserve">по </w:t>
      </w:r>
      <w:r>
        <w:t xml:space="preserve">    </w:t>
      </w:r>
      <w:r w:rsidRPr="00F95D79">
        <w:t>вопросам</w:t>
      </w:r>
    </w:p>
    <w:p w:rsidR="006C6F16" w:rsidRPr="00F95D79" w:rsidRDefault="006C6F16" w:rsidP="006C6F16">
      <w:r w:rsidRPr="00F95D79">
        <w:t xml:space="preserve">гражданской </w:t>
      </w:r>
      <w:r>
        <w:t xml:space="preserve"> </w:t>
      </w:r>
      <w:r w:rsidRPr="00F95D79">
        <w:t>обороны, предупреждения</w:t>
      </w:r>
    </w:p>
    <w:p w:rsidR="006C6F16" w:rsidRDefault="006C6F16" w:rsidP="006C6F16">
      <w:r w:rsidRPr="00F95D79">
        <w:t xml:space="preserve">и </w:t>
      </w:r>
      <w:r>
        <w:t xml:space="preserve"> </w:t>
      </w:r>
      <w:r w:rsidRPr="00F95D79">
        <w:t>ликвидации</w:t>
      </w:r>
      <w:r>
        <w:t xml:space="preserve"> </w:t>
      </w:r>
      <w:r w:rsidRPr="00F95D79">
        <w:t xml:space="preserve"> чрезвычайных</w:t>
      </w:r>
      <w:r>
        <w:t xml:space="preserve"> </w:t>
      </w:r>
      <w:r w:rsidRPr="00F95D79">
        <w:t xml:space="preserve"> ситуаций,</w:t>
      </w:r>
    </w:p>
    <w:p w:rsidR="006C6F16" w:rsidRDefault="006C6F16" w:rsidP="006C6F16">
      <w:r w:rsidRPr="00F95D79">
        <w:t xml:space="preserve">обеспечению </w:t>
      </w:r>
      <w:r>
        <w:t xml:space="preserve">  </w:t>
      </w:r>
      <w:r w:rsidRPr="00F95D79">
        <w:t xml:space="preserve">пожарной </w:t>
      </w:r>
      <w:r>
        <w:t xml:space="preserve">   безопасности,</w:t>
      </w:r>
    </w:p>
    <w:p w:rsidR="006C6F16" w:rsidRPr="00F95D79" w:rsidRDefault="006C6F16" w:rsidP="006C6F16">
      <w:r w:rsidRPr="00F95D79">
        <w:t>безопасности людей на водных объектах</w:t>
      </w:r>
    </w:p>
    <w:p w:rsidR="006C6F16" w:rsidRDefault="006C6F16" w:rsidP="006C6F16">
      <w:r>
        <w:t>в</w:t>
      </w:r>
      <w:r w:rsidRPr="00F95D79">
        <w:t xml:space="preserve"> </w:t>
      </w:r>
      <w:r>
        <w:t xml:space="preserve">  </w:t>
      </w:r>
      <w:r w:rsidR="009313FD">
        <w:t>2013</w:t>
      </w:r>
      <w:r w:rsidRPr="00F95D79">
        <w:t xml:space="preserve"> </w:t>
      </w:r>
      <w:r>
        <w:t xml:space="preserve">  </w:t>
      </w:r>
      <w:r w:rsidRPr="00F95D79">
        <w:t>год</w:t>
      </w:r>
      <w:r>
        <w:t>у</w:t>
      </w:r>
      <w:r w:rsidRPr="00F95D79">
        <w:t xml:space="preserve"> </w:t>
      </w:r>
      <w:r>
        <w:t xml:space="preserve">  </w:t>
      </w:r>
      <w:r w:rsidRPr="00F95D79">
        <w:t xml:space="preserve">и </w:t>
      </w:r>
      <w:r>
        <w:t xml:space="preserve">  </w:t>
      </w:r>
      <w:r w:rsidRPr="00F95D79">
        <w:t>задач</w:t>
      </w:r>
      <w:r>
        <w:t>ах</w:t>
      </w:r>
      <w:r w:rsidRPr="00F95D79">
        <w:t xml:space="preserve"> </w:t>
      </w:r>
      <w:r>
        <w:t xml:space="preserve">  </w:t>
      </w:r>
      <w:r w:rsidRPr="00F95D79">
        <w:t>на</w:t>
      </w:r>
      <w:r>
        <w:t xml:space="preserve">   </w:t>
      </w:r>
      <w:r w:rsidRPr="00F95D79">
        <w:t>20</w:t>
      </w:r>
      <w:r w:rsidR="00A22FC9">
        <w:t>1</w:t>
      </w:r>
      <w:r w:rsidR="009313FD">
        <w:t>4</w:t>
      </w:r>
      <w:r w:rsidRPr="00F95D79">
        <w:t xml:space="preserve"> год</w:t>
      </w:r>
    </w:p>
    <w:p w:rsidR="006C6F16" w:rsidRPr="00F95D79" w:rsidRDefault="006C6F16" w:rsidP="006C6F16"/>
    <w:p w:rsidR="006C6F16" w:rsidRDefault="006C6F16" w:rsidP="006C6F16"/>
    <w:p w:rsidR="006C6F16" w:rsidRPr="009776EF" w:rsidRDefault="006C6F16" w:rsidP="006C6F16">
      <w:pPr>
        <w:jc w:val="both"/>
      </w:pPr>
      <w:r>
        <w:tab/>
      </w:r>
      <w:r w:rsidRPr="00D15F71">
        <w:t xml:space="preserve">Подготовка по гражданской обороне, предупреждению и ликвидации чрезвычайных ситуаций, обеспечению пожарной безопасности, безопасности людей на водных объектах  осуществлялась в соответствии с Планом основных мероприятий  </w:t>
      </w:r>
      <w:r w:rsidR="00435A2F">
        <w:t xml:space="preserve">Увельского </w:t>
      </w:r>
      <w:r w:rsidR="00D06E95">
        <w:t xml:space="preserve">сельского поселения </w:t>
      </w:r>
      <w:r w:rsidRPr="00D15F71">
        <w:t xml:space="preserve">Увельского </w:t>
      </w:r>
      <w:r>
        <w:t xml:space="preserve">муниципального </w:t>
      </w:r>
      <w:r w:rsidRPr="00D15F71">
        <w:t>района в области гражданской обороны, предупреждения и ликвидации чрезвычайных ситуаций, обеспечения пожарной безопасности и</w:t>
      </w:r>
      <w:r>
        <w:t xml:space="preserve"> </w:t>
      </w:r>
      <w:r w:rsidRPr="00D15F71">
        <w:t xml:space="preserve"> безопасности людей на водных объектах на 20</w:t>
      </w:r>
      <w:r w:rsidR="00A64D72">
        <w:t>1</w:t>
      </w:r>
      <w:r w:rsidR="009313FD">
        <w:t>4</w:t>
      </w:r>
      <w:r w:rsidRPr="00D15F71">
        <w:t xml:space="preserve"> год</w:t>
      </w:r>
      <w:r w:rsidRPr="00DC4CD4">
        <w:t xml:space="preserve">, </w:t>
      </w:r>
      <w:proofErr w:type="gramStart"/>
      <w:r w:rsidRPr="00DC4CD4">
        <w:t>утвержденн</w:t>
      </w:r>
      <w:r>
        <w:t>о</w:t>
      </w:r>
      <w:r w:rsidRPr="00DC4CD4">
        <w:t>м</w:t>
      </w:r>
      <w:proofErr w:type="gramEnd"/>
      <w:r w:rsidRPr="00DC4CD4">
        <w:t xml:space="preserve"> </w:t>
      </w:r>
      <w:r>
        <w:t>руководителем</w:t>
      </w:r>
      <w:r w:rsidRPr="00DC4CD4">
        <w:t xml:space="preserve"> гражданской обороны </w:t>
      </w:r>
      <w:r w:rsidR="00435A2F">
        <w:t xml:space="preserve">Увельского </w:t>
      </w:r>
      <w:r w:rsidR="00D06E95">
        <w:t>сельского поселения</w:t>
      </w:r>
      <w:r w:rsidRPr="009776EF">
        <w:t xml:space="preserve">. </w:t>
      </w:r>
    </w:p>
    <w:p w:rsidR="006C6F16" w:rsidRPr="006C5CE1" w:rsidRDefault="006C6F16" w:rsidP="006C6F16">
      <w:pPr>
        <w:ind w:firstLine="708"/>
        <w:jc w:val="both"/>
      </w:pPr>
      <w:r w:rsidRPr="006C5CE1">
        <w:t>Проводились практические мероприятия по предупреждению чрезвычайных ситуаций на объектах экономики, коммунального хозяйства и социальной сферы, оказанию помощи населению в ликвидации последствий чрезвычайных ситуаций пригодного характера, совершенствованию системы предупреждения и ликвидации чрезвычайных ситуаций  /РСЧС, созданию и обучению аварийно-спасательных формирований на территории района.</w:t>
      </w:r>
    </w:p>
    <w:p w:rsidR="006C6F16" w:rsidRPr="00DC4CD4" w:rsidRDefault="006C6F16" w:rsidP="006C6F16">
      <w:pPr>
        <w:ind w:firstLine="708"/>
        <w:jc w:val="both"/>
      </w:pPr>
    </w:p>
    <w:p w:rsidR="006C6F16" w:rsidRDefault="006C6F16" w:rsidP="006C6F16">
      <w:pPr>
        <w:jc w:val="both"/>
      </w:pPr>
      <w:r>
        <w:tab/>
        <w:t>Главное внимание было направлено:</w:t>
      </w:r>
    </w:p>
    <w:p w:rsidR="006C6F16" w:rsidRDefault="006C6F16" w:rsidP="006C6F16">
      <w:pPr>
        <w:ind w:firstLine="600"/>
        <w:jc w:val="both"/>
      </w:pPr>
      <w:r>
        <w:t>1. В области гражданской обороны (ГО)</w:t>
      </w:r>
      <w:r w:rsidRPr="00BB4E1D">
        <w:t xml:space="preserve"> </w:t>
      </w:r>
      <w:proofErr w:type="gramStart"/>
      <w:r>
        <w:t>на</w:t>
      </w:r>
      <w:proofErr w:type="gramEnd"/>
      <w:r>
        <w:t>:</w:t>
      </w:r>
    </w:p>
    <w:p w:rsidR="006C6F16" w:rsidRDefault="006C6F16" w:rsidP="006C6F16">
      <w:pPr>
        <w:ind w:firstLine="600"/>
        <w:jc w:val="both"/>
      </w:pPr>
      <w:r>
        <w:t>- повышение уровня обучения и подготовки органов управления и  сил ГО;</w:t>
      </w:r>
    </w:p>
    <w:p w:rsidR="006C6F16" w:rsidRPr="008E417B" w:rsidRDefault="006C6F16" w:rsidP="006C6F16">
      <w:pPr>
        <w:ind w:firstLine="600"/>
        <w:jc w:val="both"/>
      </w:pPr>
      <w:r>
        <w:t xml:space="preserve">- создание и поддержание в готовности группировки сил и средств </w:t>
      </w:r>
      <w:r w:rsidRPr="00BB4E1D">
        <w:t>ГО,</w:t>
      </w:r>
      <w:r>
        <w:t xml:space="preserve"> обеспечивающей решение задачи по защите населения и </w:t>
      </w:r>
      <w:r w:rsidRPr="008E417B">
        <w:t>территории</w:t>
      </w:r>
      <w:r w:rsidRPr="008E417B">
        <w:rPr>
          <w:color w:val="000000"/>
        </w:rPr>
        <w:t>, материальных и культурных ценностей от опасностей, возникающих при ведении военных действий или вследствие этих действий</w:t>
      </w:r>
      <w:r w:rsidRPr="008E417B">
        <w:t>;</w:t>
      </w:r>
    </w:p>
    <w:p w:rsidR="006C6F16" w:rsidRDefault="006C6F16" w:rsidP="006C6F16">
      <w:pPr>
        <w:ind w:firstLine="600"/>
        <w:jc w:val="both"/>
      </w:pPr>
      <w:r>
        <w:t>-</w:t>
      </w:r>
      <w:r>
        <w:tab/>
        <w:t xml:space="preserve"> выполнение мероприятий по повышению готовности систем централизованного оповещения населения</w:t>
      </w:r>
      <w:r w:rsidRPr="00BB4E1D">
        <w:t>,</w:t>
      </w:r>
      <w:r>
        <w:t xml:space="preserve"> внедрение современных технических средств и технологий</w:t>
      </w:r>
      <w:r w:rsidRPr="00BB4E1D">
        <w:t xml:space="preserve">; </w:t>
      </w:r>
    </w:p>
    <w:p w:rsidR="006C6F16" w:rsidRPr="00BB4E1D" w:rsidRDefault="006C6F16" w:rsidP="006C6F16">
      <w:pPr>
        <w:ind w:firstLine="600"/>
        <w:jc w:val="both"/>
      </w:pPr>
      <w:r>
        <w:t xml:space="preserve">- создание запасов имущества </w:t>
      </w:r>
      <w:r w:rsidRPr="00BB4E1D">
        <w:t>ГО</w:t>
      </w:r>
      <w:r>
        <w:t>.</w:t>
      </w:r>
    </w:p>
    <w:p w:rsidR="006C6F16" w:rsidRDefault="006C6F16" w:rsidP="006C6F16">
      <w:pPr>
        <w:ind w:firstLine="600"/>
        <w:jc w:val="both"/>
      </w:pPr>
      <w:r>
        <w:t xml:space="preserve">2. </w:t>
      </w:r>
      <w:r w:rsidRPr="00BB4E1D">
        <w:t xml:space="preserve">В </w:t>
      </w:r>
      <w:r>
        <w:t xml:space="preserve">области защиты населения и территорий от </w:t>
      </w:r>
      <w:r w:rsidRPr="00BB4E1D">
        <w:t xml:space="preserve"> </w:t>
      </w:r>
      <w:r>
        <w:t xml:space="preserve">чрезвычайных ситуаций (ЧС) </w:t>
      </w:r>
      <w:proofErr w:type="gramStart"/>
      <w:r>
        <w:t>на</w:t>
      </w:r>
      <w:proofErr w:type="gramEnd"/>
      <w:r>
        <w:t>:</w:t>
      </w:r>
    </w:p>
    <w:p w:rsidR="006C6F16" w:rsidRDefault="006C6F16" w:rsidP="006C6F16">
      <w:pPr>
        <w:ind w:firstLine="600"/>
        <w:jc w:val="both"/>
      </w:pPr>
      <w:r>
        <w:t>- дальнейшее совершенствование органов управления</w:t>
      </w:r>
      <w:r w:rsidRPr="00BB4E1D">
        <w:t>,</w:t>
      </w:r>
      <w:r>
        <w:t xml:space="preserve"> сил и средств </w:t>
      </w:r>
      <w:r w:rsidRPr="00BB4E1D">
        <w:t>РСЧС</w:t>
      </w:r>
      <w:r>
        <w:t xml:space="preserve"> по реагированию на чрезвычайные ситуации природного и техногенного характера;</w:t>
      </w:r>
    </w:p>
    <w:p w:rsidR="006C6F16" w:rsidRDefault="006C6F16" w:rsidP="006C6F16">
      <w:pPr>
        <w:ind w:firstLine="708"/>
        <w:jc w:val="both"/>
      </w:pPr>
      <w:r>
        <w:t xml:space="preserve">- развитие системы мониторинга и прогнозирования </w:t>
      </w:r>
      <w:r w:rsidRPr="00BB4E1D">
        <w:t>ЧС,</w:t>
      </w:r>
      <w:r>
        <w:t xml:space="preserve"> выполнение приоритетных мероприятий по снижению рисков и смягчению последствий</w:t>
      </w:r>
      <w:r w:rsidRPr="00BB4E1D">
        <w:t xml:space="preserve"> ЧС</w:t>
      </w:r>
      <w:r>
        <w:t>;</w:t>
      </w:r>
    </w:p>
    <w:p w:rsidR="006C6F16" w:rsidRDefault="006C6F16" w:rsidP="006C6F16">
      <w:pPr>
        <w:ind w:firstLine="600"/>
        <w:jc w:val="both"/>
      </w:pPr>
      <w:r>
        <w:t xml:space="preserve">-  создание и эффективное использование резервов финансовых и материальных ресурсов для ликвидации ЧС; </w:t>
      </w:r>
    </w:p>
    <w:p w:rsidR="006C6F16" w:rsidRPr="00BB4E1D" w:rsidRDefault="006C6F16" w:rsidP="006C6F16">
      <w:pPr>
        <w:ind w:firstLine="600"/>
        <w:jc w:val="both"/>
      </w:pPr>
      <w:r>
        <w:t xml:space="preserve">- создание и поддержание необходимых условий для </w:t>
      </w:r>
      <w:r w:rsidR="00FA175A">
        <w:t>обеспечения</w:t>
      </w:r>
      <w:r>
        <w:t xml:space="preserve"> первоочередного жизнеобеспечения пострадавшего населения</w:t>
      </w:r>
      <w:r w:rsidRPr="00BB4E1D">
        <w:t>;</w:t>
      </w:r>
    </w:p>
    <w:p w:rsidR="006C6F16" w:rsidRDefault="006C6F16" w:rsidP="006C6F16">
      <w:pPr>
        <w:ind w:firstLine="600"/>
        <w:jc w:val="both"/>
      </w:pPr>
      <w:r>
        <w:t xml:space="preserve">3. </w:t>
      </w:r>
      <w:r w:rsidRPr="00BB4E1D">
        <w:t xml:space="preserve">В </w:t>
      </w:r>
      <w:r>
        <w:t xml:space="preserve">области обеспечения пожарной безопасности </w:t>
      </w:r>
      <w:proofErr w:type="gramStart"/>
      <w:r>
        <w:t>на</w:t>
      </w:r>
      <w:proofErr w:type="gramEnd"/>
      <w:r>
        <w:t>:</w:t>
      </w:r>
    </w:p>
    <w:p w:rsidR="006C6F16" w:rsidRDefault="006C6F16" w:rsidP="006C6F16">
      <w:pPr>
        <w:ind w:firstLine="600"/>
        <w:jc w:val="both"/>
      </w:pPr>
      <w:r>
        <w:t>- осуществление комплекса мероприятий</w:t>
      </w:r>
      <w:r w:rsidRPr="00BB4E1D">
        <w:t>,</w:t>
      </w:r>
      <w:r>
        <w:t xml:space="preserve"> направленных на снижение количества пожаров и гибели людей при пожарах</w:t>
      </w:r>
      <w:r w:rsidRPr="00BB4E1D">
        <w:t xml:space="preserve">, </w:t>
      </w:r>
      <w:r>
        <w:t>внедрение современных технических сре</w:t>
      </w:r>
      <w:proofErr w:type="gramStart"/>
      <w:r>
        <w:t>дств пр</w:t>
      </w:r>
      <w:proofErr w:type="gramEnd"/>
      <w:r>
        <w:t>офилактики пожаров и пожаротушения</w:t>
      </w:r>
      <w:r w:rsidRPr="00BB4E1D">
        <w:t xml:space="preserve">; </w:t>
      </w:r>
    </w:p>
    <w:p w:rsidR="006C6F16" w:rsidRPr="00BB4E1D" w:rsidRDefault="006C6F16" w:rsidP="006C6F16">
      <w:pPr>
        <w:ind w:firstLine="600"/>
        <w:jc w:val="both"/>
      </w:pPr>
      <w:r>
        <w:t>- создание, комплектование, обучение и обеспечение работоспособности пост</w:t>
      </w:r>
      <w:r w:rsidR="00D06E95">
        <w:t>а</w:t>
      </w:r>
      <w:r>
        <w:t xml:space="preserve"> </w:t>
      </w:r>
      <w:r w:rsidR="00903B3D">
        <w:t>добровольной</w:t>
      </w:r>
      <w:r>
        <w:t xml:space="preserve"> пожарной охраны в </w:t>
      </w:r>
      <w:r w:rsidR="00435A2F">
        <w:t>п. Увельский</w:t>
      </w:r>
      <w:r>
        <w:t>.</w:t>
      </w:r>
    </w:p>
    <w:p w:rsidR="006C6F16" w:rsidRDefault="006C6F16" w:rsidP="006C6F16">
      <w:pPr>
        <w:ind w:firstLine="600"/>
        <w:jc w:val="both"/>
      </w:pPr>
      <w:r>
        <w:lastRenderedPageBreak/>
        <w:t xml:space="preserve">4. </w:t>
      </w:r>
      <w:r w:rsidRPr="00BB4E1D">
        <w:t xml:space="preserve">В </w:t>
      </w:r>
      <w:r>
        <w:t xml:space="preserve">области безопасности людей на водных объектах </w:t>
      </w:r>
      <w:proofErr w:type="gramStart"/>
      <w:r>
        <w:t>на</w:t>
      </w:r>
      <w:proofErr w:type="gramEnd"/>
      <w:r>
        <w:t>:</w:t>
      </w:r>
    </w:p>
    <w:p w:rsidR="006C6F16" w:rsidRDefault="006C6F16" w:rsidP="006C6F16">
      <w:pPr>
        <w:ind w:firstLine="600"/>
        <w:jc w:val="both"/>
      </w:pPr>
      <w:r>
        <w:t>-</w:t>
      </w:r>
      <w:r>
        <w:tab/>
        <w:t xml:space="preserve">   реализацию комплекса мероприятий</w:t>
      </w:r>
      <w:r w:rsidRPr="00BB4E1D">
        <w:t>,</w:t>
      </w:r>
      <w:r>
        <w:t xml:space="preserve"> направленных на совершенствование государственного и технического надзора за маломерными судами и базами (сооружениями) для их стоянок;</w:t>
      </w:r>
    </w:p>
    <w:p w:rsidR="006C6F16" w:rsidRPr="00BB4E1D" w:rsidRDefault="006C6F16" w:rsidP="006C6F16">
      <w:pPr>
        <w:ind w:firstLine="600"/>
        <w:jc w:val="both"/>
      </w:pPr>
      <w:r>
        <w:t>- повышения эффективности мероприятий по предупреждению и ликвидации</w:t>
      </w:r>
      <w:r w:rsidRPr="00BB4E1D">
        <w:t xml:space="preserve"> ЧС</w:t>
      </w:r>
      <w:r>
        <w:t xml:space="preserve"> на воде</w:t>
      </w:r>
      <w:r w:rsidRPr="00BB4E1D">
        <w:t xml:space="preserve">, </w:t>
      </w:r>
      <w:r>
        <w:t>охране жизни людей и окружающей среды на водных объектах района;</w:t>
      </w:r>
    </w:p>
    <w:p w:rsidR="006C6F16" w:rsidRDefault="006C6F16" w:rsidP="006C6F16">
      <w:pPr>
        <w:ind w:firstLine="600"/>
        <w:jc w:val="both"/>
      </w:pPr>
      <w:r>
        <w:t>- в ходе подготовки пропуска весеннего паводка проверены гидротехнические сооружения района;</w:t>
      </w:r>
    </w:p>
    <w:p w:rsidR="006C6F16" w:rsidRPr="00DC44B6" w:rsidRDefault="006C6F16" w:rsidP="006C6F16">
      <w:pPr>
        <w:ind w:firstLine="600"/>
        <w:jc w:val="both"/>
      </w:pPr>
      <w:r w:rsidRPr="00DC44B6">
        <w:t>В 20</w:t>
      </w:r>
      <w:r w:rsidR="00FA175A">
        <w:t>1</w:t>
      </w:r>
      <w:r w:rsidR="009313FD">
        <w:t>4</w:t>
      </w:r>
      <w:r w:rsidRPr="00DC44B6">
        <w:t xml:space="preserve"> году про</w:t>
      </w:r>
      <w:r>
        <w:t>должи</w:t>
      </w:r>
      <w:r w:rsidRPr="00DC44B6">
        <w:t xml:space="preserve">лась работа по выполнению требований Федеральных законов и постановлений Правительства РФ, направленных на </w:t>
      </w:r>
      <w:r w:rsidRPr="00DC44B6">
        <w:rPr>
          <w:color w:val="000000"/>
        </w:rPr>
        <w:t>выполнени</w:t>
      </w:r>
      <w:r w:rsidR="00F67CC7">
        <w:rPr>
          <w:color w:val="000000"/>
        </w:rPr>
        <w:t>е</w:t>
      </w:r>
      <w:r w:rsidRPr="00DC44B6">
        <w:rPr>
          <w:color w:val="000000"/>
        </w:rPr>
        <w:t xml:space="preserve">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DC44B6">
        <w:t xml:space="preserve">. </w:t>
      </w:r>
    </w:p>
    <w:p w:rsidR="006C6F16" w:rsidRDefault="006C6F16" w:rsidP="00FA175A">
      <w:pPr>
        <w:ind w:firstLine="600"/>
        <w:jc w:val="both"/>
      </w:pPr>
      <w:r>
        <w:t>Задачи, поставленные на 20</w:t>
      </w:r>
      <w:r w:rsidR="00FA175A">
        <w:t>1</w:t>
      </w:r>
      <w:r w:rsidR="009313FD">
        <w:t>4</w:t>
      </w:r>
      <w:r>
        <w:t xml:space="preserve"> год по подготовке гражданской обороны, предупреждению и ликвидации последствий чрезвычайных ситуаций в основном выполнены. </w:t>
      </w:r>
    </w:p>
    <w:p w:rsidR="006C6F16" w:rsidRDefault="006C6F16" w:rsidP="007F545A">
      <w:pPr>
        <w:ind w:firstLine="600"/>
        <w:jc w:val="both"/>
      </w:pPr>
      <w:r>
        <w:t>Однако в организации работы</w:t>
      </w:r>
      <w:r w:rsidR="004D2979">
        <w:t xml:space="preserve"> по итогам года</w:t>
      </w:r>
      <w:r>
        <w:t xml:space="preserve"> имеются недостатки:</w:t>
      </w:r>
    </w:p>
    <w:p w:rsidR="006C6F16" w:rsidRDefault="006C6F16" w:rsidP="006C6F16">
      <w:pPr>
        <w:jc w:val="both"/>
      </w:pPr>
      <w:r>
        <w:t xml:space="preserve">-не обеспечен эффективный </w:t>
      </w:r>
      <w:proofErr w:type="gramStart"/>
      <w:r>
        <w:t>контроль за</w:t>
      </w:r>
      <w:proofErr w:type="gramEnd"/>
      <w:r>
        <w:t xml:space="preserve"> выполнением мероприятий;</w:t>
      </w:r>
    </w:p>
    <w:p w:rsidR="006C6F16" w:rsidRDefault="006C6F16" w:rsidP="006C6F16">
      <w:pPr>
        <w:jc w:val="both"/>
      </w:pPr>
      <w:r>
        <w:t>-медленно разрабатываются мероприятия по устойчивости функционирования объектов повышенного риска и систем жизнеобеспечения населения</w:t>
      </w:r>
      <w:r w:rsidR="00D06E95">
        <w:t>.</w:t>
      </w:r>
    </w:p>
    <w:p w:rsidR="006C6F16" w:rsidRDefault="006C6F16" w:rsidP="006C6F16">
      <w:pPr>
        <w:jc w:val="both"/>
      </w:pPr>
      <w:r>
        <w:tab/>
        <w:t>Почти прекращено приобретение табельного имущества ГО для формирований ГО, средств индивидуальной защиты для рабочих и служащих на предприятиях, в организациях и учреждениях района.</w:t>
      </w:r>
    </w:p>
    <w:p w:rsidR="006C6F16" w:rsidRDefault="006C6F16" w:rsidP="006C6F16">
      <w:pPr>
        <w:pStyle w:val="20"/>
      </w:pPr>
      <w:r>
        <w:tab/>
      </w:r>
      <w:proofErr w:type="gramStart"/>
      <w:r>
        <w:t>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Постановлений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10 июля 1999 года № 782 «О создании /назначении/ в</w:t>
      </w:r>
      <w:proofErr w:type="gramEnd"/>
      <w:r>
        <w:t xml:space="preserve"> </w:t>
      </w:r>
      <w:proofErr w:type="gramStart"/>
      <w:r>
        <w:t>организациях структурных подразделений /работников/, специально уполномоченных на решение задач в области гражданской обороны», от 03 октября 1998 года № 1149 «О порядке отнесения территорий к группам по гражданской обороне», других нормативно-правовых документов и в целях совершенствования подготовки органов управления, сил гражданской обороны и городского звена областной подсистемы РСЧС в области гражданской обороны, защиты населения и территорий от чрезвычайных ситуаций природного и</w:t>
      </w:r>
      <w:proofErr w:type="gramEnd"/>
      <w:r>
        <w:t xml:space="preserve"> техногенного характера, обеспечения пожарной безопасности и безопасности людей на водных объектах -</w:t>
      </w:r>
    </w:p>
    <w:p w:rsidR="006C6F16" w:rsidRDefault="006C6F16" w:rsidP="006C6F16">
      <w:pPr>
        <w:pStyle w:val="10"/>
        <w:snapToGrid/>
        <w:rPr>
          <w:szCs w:val="24"/>
        </w:rPr>
      </w:pPr>
    </w:p>
    <w:p w:rsidR="006C6F16" w:rsidRDefault="006C6F16" w:rsidP="006C6F16">
      <w:pPr>
        <w:jc w:val="center"/>
      </w:pPr>
      <w:r>
        <w:t>РАСПОРЯЖАЮСЬ:</w:t>
      </w:r>
    </w:p>
    <w:p w:rsidR="006C6F16" w:rsidRDefault="006C6F16" w:rsidP="006C6F16">
      <w:pPr>
        <w:jc w:val="center"/>
      </w:pPr>
    </w:p>
    <w:p w:rsidR="006C6F16" w:rsidRPr="002952ED" w:rsidRDefault="006C6F16" w:rsidP="006C6F16">
      <w:pPr>
        <w:ind w:firstLine="720"/>
        <w:jc w:val="both"/>
      </w:pPr>
      <w:r w:rsidRPr="00C93CE0">
        <w:rPr>
          <w:b/>
        </w:rPr>
        <w:t>1.</w:t>
      </w:r>
      <w:r w:rsidRPr="002952ED">
        <w:t xml:space="preserve"> </w:t>
      </w:r>
      <w:proofErr w:type="gramStart"/>
      <w:r w:rsidRPr="00200A72">
        <w:rPr>
          <w:b/>
        </w:rPr>
        <w:t>Главной задачей на 20</w:t>
      </w:r>
      <w:r w:rsidR="000866F6">
        <w:rPr>
          <w:b/>
        </w:rPr>
        <w:t>1</w:t>
      </w:r>
      <w:r w:rsidR="009313FD">
        <w:rPr>
          <w:b/>
        </w:rPr>
        <w:t>4</w:t>
      </w:r>
      <w:r w:rsidRPr="00200A72">
        <w:rPr>
          <w:b/>
        </w:rPr>
        <w:t xml:space="preserve"> год считать</w:t>
      </w:r>
      <w:r>
        <w:t xml:space="preserve"> с</w:t>
      </w:r>
      <w:r w:rsidRPr="002952ED">
        <w:t>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 природного и техногенного характера (далее - ЧС) для обеспечения безопасности населения, укрепления оборонного потенциала,</w:t>
      </w:r>
      <w:r>
        <w:t xml:space="preserve"> </w:t>
      </w:r>
      <w:r w:rsidRPr="002952ED">
        <w:t>стабильного социально-экономического развития, а также совершенствования системы защиты населения в мирное и военное время.</w:t>
      </w:r>
      <w:proofErr w:type="gramEnd"/>
    </w:p>
    <w:p w:rsidR="006C6F16" w:rsidRDefault="006C6F16" w:rsidP="006C6F16">
      <w:pPr>
        <w:jc w:val="both"/>
        <w:rPr>
          <w:b/>
        </w:rPr>
      </w:pPr>
    </w:p>
    <w:p w:rsidR="006C6F16" w:rsidRPr="00200A72" w:rsidRDefault="006C6F16" w:rsidP="006C6F16">
      <w:pPr>
        <w:ind w:firstLine="720"/>
        <w:jc w:val="both"/>
        <w:rPr>
          <w:b/>
        </w:rPr>
      </w:pPr>
      <w:r w:rsidRPr="00200A72">
        <w:rPr>
          <w:b/>
        </w:rPr>
        <w:t>Основными задачами считать:</w:t>
      </w:r>
    </w:p>
    <w:p w:rsidR="006C6F16" w:rsidRDefault="006C6F16" w:rsidP="006C6F16">
      <w:pPr>
        <w:ind w:firstLine="540"/>
        <w:jc w:val="both"/>
      </w:pPr>
      <w:r w:rsidRPr="00200A72">
        <w:rPr>
          <w:b/>
        </w:rPr>
        <w:t>в области гражданской обороны</w:t>
      </w:r>
      <w:r w:rsidRPr="002952ED">
        <w:t xml:space="preserve"> – совершенствование нормативной правовой базы в области гражданской обороны с учетом современных требований, направленных на формирование нового облика гражданской обороны;</w:t>
      </w:r>
    </w:p>
    <w:p w:rsidR="006C6F16" w:rsidRPr="002952ED" w:rsidRDefault="006C6F16" w:rsidP="006C6F16">
      <w:pPr>
        <w:ind w:firstLine="540"/>
        <w:jc w:val="both"/>
      </w:pPr>
      <w:r>
        <w:t xml:space="preserve">создание и развитие нормативно – правовой базы </w:t>
      </w:r>
      <w:r w:rsidR="00435A2F">
        <w:t xml:space="preserve">Увельского </w:t>
      </w:r>
      <w:r w:rsidR="00D06E95">
        <w:t>сельского поселения</w:t>
      </w:r>
      <w:r>
        <w:t xml:space="preserve"> по вопросам гражданской обороны;</w:t>
      </w:r>
    </w:p>
    <w:p w:rsidR="006C6F16" w:rsidRPr="002E06FA" w:rsidRDefault="006C6F16" w:rsidP="006C6F16">
      <w:pPr>
        <w:pStyle w:val="11"/>
        <w:ind w:firstLine="567"/>
        <w:jc w:val="both"/>
        <w:rPr>
          <w:color w:val="000000"/>
          <w:sz w:val="24"/>
          <w:szCs w:val="24"/>
        </w:rPr>
      </w:pPr>
      <w:r w:rsidRPr="002E06FA">
        <w:rPr>
          <w:sz w:val="24"/>
          <w:szCs w:val="24"/>
        </w:rPr>
        <w:t xml:space="preserve">совершенствование организации учета, содержания и использования средств защиты населения и объектов ГО, а также подготовки мероприятий по эвакуации населения, </w:t>
      </w:r>
      <w:r w:rsidRPr="002E06FA">
        <w:rPr>
          <w:sz w:val="24"/>
          <w:szCs w:val="24"/>
        </w:rPr>
        <w:lastRenderedPageBreak/>
        <w:t xml:space="preserve">материальных и культурных ценностей в безопасные районы, </w:t>
      </w:r>
      <w:r w:rsidRPr="002E06FA">
        <w:rPr>
          <w:color w:val="000000"/>
          <w:sz w:val="24"/>
          <w:szCs w:val="24"/>
        </w:rPr>
        <w:t>внедрение новых современных технических средств и технологий для выполнения мероприятий по ГО и защите населения;</w:t>
      </w:r>
    </w:p>
    <w:p w:rsidR="006C6F16" w:rsidRPr="002E06FA" w:rsidRDefault="006C6F16" w:rsidP="006C6F16">
      <w:pPr>
        <w:pStyle w:val="11"/>
        <w:ind w:firstLine="567"/>
        <w:jc w:val="both"/>
        <w:rPr>
          <w:sz w:val="24"/>
          <w:szCs w:val="24"/>
        </w:rPr>
      </w:pPr>
      <w:r w:rsidRPr="002E06FA">
        <w:rPr>
          <w:color w:val="000000"/>
          <w:sz w:val="24"/>
          <w:szCs w:val="24"/>
        </w:rPr>
        <w:t>активизацию работы по созданию в целях ГО запасов (резервов) материально-технических и иных средств;</w:t>
      </w:r>
    </w:p>
    <w:p w:rsidR="006C6F16" w:rsidRDefault="006C6F16" w:rsidP="006C6F16">
      <w:pPr>
        <w:ind w:firstLine="600"/>
      </w:pPr>
      <w:r w:rsidRPr="00EA549C">
        <w:t>выполнение мероприятий по повышению готовности систем централизованного оповещения населения;</w:t>
      </w:r>
    </w:p>
    <w:p w:rsidR="006C6F16" w:rsidRPr="00EA549C" w:rsidRDefault="006C6F16" w:rsidP="006C6F16">
      <w:pPr>
        <w:ind w:firstLine="600"/>
        <w:jc w:val="both"/>
      </w:pPr>
      <w:r w:rsidRPr="00EA549C">
        <w:rPr>
          <w:b/>
        </w:rPr>
        <w:t>в области защиты населения и территорий от чрезвычайных ситуаций</w:t>
      </w:r>
      <w:r w:rsidRPr="00EA549C">
        <w:t xml:space="preserve"> – повышение эффективности деятельности координационных органов;</w:t>
      </w:r>
    </w:p>
    <w:p w:rsidR="006C6F16" w:rsidRPr="00EA549C" w:rsidRDefault="006C6F16" w:rsidP="006C6F16">
      <w:pPr>
        <w:ind w:firstLine="600"/>
        <w:jc w:val="both"/>
      </w:pPr>
      <w:r>
        <w:t xml:space="preserve">создание и развитие нормативно – правовой базы </w:t>
      </w:r>
      <w:r w:rsidR="00435A2F">
        <w:t>Увельского</w:t>
      </w:r>
      <w:r w:rsidR="00D06E95" w:rsidRPr="00D06E95">
        <w:rPr>
          <w:color w:val="FF0000"/>
        </w:rPr>
        <w:t xml:space="preserve"> </w:t>
      </w:r>
      <w:r w:rsidR="00D06E95">
        <w:t>сельского поселения</w:t>
      </w:r>
      <w:r>
        <w:t xml:space="preserve"> по вопросам предупреждения и ликвидации чрезвычайных ситуаций природного и техногенного характера, создания и развития аварийно – спасательных формирований; </w:t>
      </w:r>
    </w:p>
    <w:p w:rsidR="006C6F16" w:rsidRPr="00EA549C" w:rsidRDefault="006C6F16" w:rsidP="006C6F16">
      <w:pPr>
        <w:ind w:firstLine="600"/>
        <w:jc w:val="both"/>
      </w:pPr>
      <w:r w:rsidRPr="00EA549C">
        <w:t>обеспечение готовности органов управления, сил и средств</w:t>
      </w:r>
      <w:r w:rsidR="00D06E95" w:rsidRPr="00D06E95">
        <w:rPr>
          <w:color w:val="FF0000"/>
        </w:rPr>
        <w:t xml:space="preserve"> </w:t>
      </w:r>
      <w:r w:rsidR="00435A2F">
        <w:t xml:space="preserve">Увельского </w:t>
      </w:r>
      <w:r w:rsidR="00D06E95">
        <w:t>отделения</w:t>
      </w:r>
      <w:r w:rsidRPr="00EA549C">
        <w:t xml:space="preserve"> </w:t>
      </w:r>
      <w:r w:rsidR="00D06E95">
        <w:t xml:space="preserve">Увельского </w:t>
      </w:r>
      <w:r>
        <w:t xml:space="preserve">районного звена </w:t>
      </w:r>
      <w:r w:rsidRPr="00EA549C">
        <w:t>РСЧС к реагированию на ЧС, совершенствование системы мониторинга и прогнозирования ЧС, развитие систем информационного обеспечения;</w:t>
      </w:r>
    </w:p>
    <w:p w:rsidR="006C6F16" w:rsidRDefault="006C6F16" w:rsidP="006C6F16">
      <w:pPr>
        <w:ind w:firstLine="600"/>
        <w:jc w:val="both"/>
      </w:pPr>
      <w:r>
        <w:t>создание</w:t>
      </w:r>
      <w:r w:rsidRPr="00EA549C">
        <w:t xml:space="preserve"> резервов финансовых</w:t>
      </w:r>
      <w:r>
        <w:t xml:space="preserve"> и </w:t>
      </w:r>
      <w:r w:rsidRPr="00EA549C">
        <w:t>материальных ресурсов, достаточных для ликвидации ЧС;</w:t>
      </w:r>
    </w:p>
    <w:p w:rsidR="006C6F16" w:rsidRPr="00EA549C" w:rsidRDefault="006C6F16" w:rsidP="006C6F16">
      <w:pPr>
        <w:ind w:firstLine="600"/>
        <w:jc w:val="both"/>
      </w:pPr>
      <w:r w:rsidRPr="00EA549C">
        <w:t>создание и поддержание необходимых условий для обеспечения жизнедеятельности пос</w:t>
      </w:r>
      <w:r>
        <w:t>традавшего населения;</w:t>
      </w:r>
    </w:p>
    <w:p w:rsidR="006C6F16" w:rsidRDefault="006C6F16" w:rsidP="006C6F16">
      <w:pPr>
        <w:ind w:firstLine="600"/>
        <w:jc w:val="both"/>
      </w:pPr>
      <w:r w:rsidRPr="004800B6">
        <w:rPr>
          <w:b/>
        </w:rPr>
        <w:t>в области</w:t>
      </w:r>
      <w:r w:rsidRPr="004C7D02">
        <w:rPr>
          <w:b/>
        </w:rPr>
        <w:t xml:space="preserve"> обеспечения пожарной безопасности</w:t>
      </w:r>
      <w:r w:rsidRPr="004C7D02">
        <w:t xml:space="preserve"> – 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</w:t>
      </w:r>
      <w:proofErr w:type="gramStart"/>
      <w:r w:rsidRPr="004C7D02">
        <w:t>дств пр</w:t>
      </w:r>
      <w:proofErr w:type="gramEnd"/>
      <w:r w:rsidRPr="004C7D02">
        <w:t>офилактики пожаров и пожаротушения</w:t>
      </w:r>
      <w:r w:rsidR="00D06E95">
        <w:t>.</w:t>
      </w:r>
    </w:p>
    <w:p w:rsidR="006C6F16" w:rsidRPr="004C7D02" w:rsidRDefault="006C6F16" w:rsidP="006C6F16">
      <w:pPr>
        <w:ind w:firstLine="600"/>
        <w:jc w:val="both"/>
      </w:pPr>
      <w:r w:rsidRPr="004C7D02">
        <w:rPr>
          <w:b/>
        </w:rPr>
        <w:t>в области обеспечения безопасности людей на водных объектах</w:t>
      </w:r>
      <w:r w:rsidRPr="004C7D02">
        <w:t xml:space="preserve"> – повышение эффективности </w:t>
      </w:r>
      <w:proofErr w:type="gramStart"/>
      <w:r w:rsidRPr="004C7D02">
        <w:t>контроля за</w:t>
      </w:r>
      <w:proofErr w:type="gramEnd"/>
      <w:r w:rsidRPr="004C7D02">
        <w:t xml:space="preserve"> обеспечением безопасности людей на поднадзорных водных объектах</w:t>
      </w:r>
      <w:r w:rsidR="00D06E95">
        <w:t>.</w:t>
      </w:r>
    </w:p>
    <w:p w:rsidR="006C6F16" w:rsidRPr="00401408" w:rsidRDefault="006C6F16" w:rsidP="006C6F16">
      <w:pPr>
        <w:ind w:firstLine="709"/>
        <w:jc w:val="both"/>
        <w:rPr>
          <w:b/>
        </w:rPr>
      </w:pPr>
      <w:r>
        <w:rPr>
          <w:b/>
        </w:rPr>
        <w:t>2. Глав</w:t>
      </w:r>
      <w:r w:rsidR="00D06E95">
        <w:rPr>
          <w:b/>
        </w:rPr>
        <w:t>е</w:t>
      </w:r>
      <w:r>
        <w:rPr>
          <w:b/>
        </w:rPr>
        <w:t xml:space="preserve"> </w:t>
      </w:r>
      <w:r w:rsidR="00D06E95" w:rsidRPr="00D06E95">
        <w:rPr>
          <w:b/>
        </w:rPr>
        <w:t>поселения</w:t>
      </w:r>
      <w:r>
        <w:rPr>
          <w:b/>
        </w:rPr>
        <w:t>, членам  комиссии по предупреждению и ликвидации чрезвычайных ситуаций и обеспечению пожарной безопасности о</w:t>
      </w:r>
      <w:r w:rsidRPr="0015613B">
        <w:t xml:space="preserve">сновные усилия по подготовке органов управления, сил  ГО и территориальных подсистем и звеньев РСЧС направить </w:t>
      </w:r>
      <w:proofErr w:type="gramStart"/>
      <w:r w:rsidRPr="0015613B">
        <w:t>на</w:t>
      </w:r>
      <w:proofErr w:type="gramEnd"/>
      <w:r w:rsidRPr="0015613B">
        <w:t>:</w:t>
      </w:r>
    </w:p>
    <w:p w:rsidR="006C6F16" w:rsidRDefault="006C6F16" w:rsidP="006C6F16">
      <w:pPr>
        <w:shd w:val="clear" w:color="auto" w:fill="FFFFFF"/>
        <w:ind w:firstLine="600"/>
        <w:jc w:val="both"/>
        <w:rPr>
          <w:color w:val="000000"/>
        </w:rPr>
      </w:pPr>
      <w:r w:rsidRPr="00891C75">
        <w:rPr>
          <w:color w:val="000000"/>
        </w:rPr>
        <w:t xml:space="preserve">совершенствование нормативной правовой и методической базы, а также механизмов её практической реализации в области гражданской обороны, защиты населения и территорий от ЧС и обеспечения пожарной безопасности, повышения защищенности критически важных объектов, создания резервов финансовых и материальных ресурсов для ликвидации ЧС на </w:t>
      </w:r>
      <w:r w:rsidR="00D06E95">
        <w:rPr>
          <w:color w:val="000000"/>
        </w:rPr>
        <w:t xml:space="preserve">территории </w:t>
      </w:r>
      <w:r w:rsidR="00435A2F">
        <w:t>Увельского</w:t>
      </w:r>
      <w:r w:rsidR="00D06E95" w:rsidRPr="00D06E95">
        <w:rPr>
          <w:color w:val="FF0000"/>
        </w:rPr>
        <w:t xml:space="preserve"> </w:t>
      </w:r>
      <w:r w:rsidR="00D06E95">
        <w:t>сельского поселения</w:t>
      </w:r>
      <w:r w:rsidRPr="00891C75">
        <w:rPr>
          <w:color w:val="000000"/>
        </w:rPr>
        <w:t>;</w:t>
      </w:r>
    </w:p>
    <w:p w:rsidR="006C6F16" w:rsidRPr="00891C75" w:rsidRDefault="006C6F16" w:rsidP="006C6F16">
      <w:pPr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 xml:space="preserve">активизацию работы </w:t>
      </w:r>
      <w:proofErr w:type="gramStart"/>
      <w:r>
        <w:rPr>
          <w:color w:val="000000"/>
        </w:rPr>
        <w:t>по реальному накоплению материальных ресурсов в резервах для ликвидации чрезвычайных ситуаций в соответствии с утвержденными номенклатурой</w:t>
      </w:r>
      <w:proofErr w:type="gramEnd"/>
      <w:r>
        <w:rPr>
          <w:color w:val="000000"/>
        </w:rPr>
        <w:t xml:space="preserve"> и объемами;</w:t>
      </w:r>
    </w:p>
    <w:p w:rsidR="006C6F16" w:rsidRDefault="006C6F16" w:rsidP="006C6F16">
      <w:pPr>
        <w:pStyle w:val="a4"/>
        <w:ind w:firstLine="600"/>
        <w:rPr>
          <w:sz w:val="24"/>
          <w:szCs w:val="24"/>
        </w:rPr>
      </w:pPr>
      <w:r w:rsidRPr="00891C75">
        <w:rPr>
          <w:sz w:val="24"/>
          <w:szCs w:val="24"/>
        </w:rPr>
        <w:t xml:space="preserve">повышение готовности </w:t>
      </w:r>
      <w:r w:rsidR="00435A2F">
        <w:t>Увельского</w:t>
      </w:r>
      <w:r w:rsidR="00D06E95" w:rsidRPr="00D06E95">
        <w:rPr>
          <w:color w:val="FF0000"/>
          <w:sz w:val="24"/>
          <w:szCs w:val="24"/>
        </w:rPr>
        <w:t xml:space="preserve"> </w:t>
      </w:r>
      <w:r w:rsidR="00D06E95" w:rsidRPr="00D06E95">
        <w:rPr>
          <w:sz w:val="24"/>
          <w:szCs w:val="24"/>
        </w:rPr>
        <w:t>отделения</w:t>
      </w:r>
      <w:r w:rsidR="00D06E95">
        <w:t xml:space="preserve">  </w:t>
      </w:r>
      <w:r w:rsidR="00D06E95" w:rsidRPr="00D06E95">
        <w:rPr>
          <w:sz w:val="24"/>
          <w:szCs w:val="24"/>
        </w:rPr>
        <w:t>Увельского</w:t>
      </w:r>
      <w:r w:rsidR="00D06E95">
        <w:t xml:space="preserve"> </w:t>
      </w:r>
      <w:r w:rsidRPr="00891C75">
        <w:rPr>
          <w:sz w:val="24"/>
          <w:szCs w:val="24"/>
        </w:rPr>
        <w:t>районного звена Челябинской областной подсистемы РСЧС с учетом требований Положения о РСЧС;</w:t>
      </w:r>
    </w:p>
    <w:p w:rsidR="006C6F16" w:rsidRPr="009E2683" w:rsidRDefault="006C6F16" w:rsidP="006C6F16">
      <w:pPr>
        <w:ind w:firstLine="600"/>
        <w:jc w:val="both"/>
      </w:pPr>
      <w:r w:rsidRPr="009E2683">
        <w:t>улучшение качества подготовки подрастающего поколения в области безопасности жизнедеятельности в рамках задач, предусмотренных Национальным проектом «Образование»;</w:t>
      </w:r>
    </w:p>
    <w:p w:rsidR="006C6F16" w:rsidRPr="00C85601" w:rsidRDefault="006C6F16" w:rsidP="00435A2F">
      <w:pPr>
        <w:ind w:firstLine="600"/>
        <w:jc w:val="both"/>
      </w:pPr>
      <w:r w:rsidRPr="00C85601">
        <w:t>обес</w:t>
      </w:r>
      <w:r w:rsidR="00435A2F">
        <w:t xml:space="preserve">печение </w:t>
      </w:r>
      <w:proofErr w:type="gramStart"/>
      <w:r w:rsidR="00435A2F">
        <w:t>готовности систем связи</w:t>
      </w:r>
      <w:r w:rsidR="00435A2F" w:rsidRPr="00435A2F">
        <w:t xml:space="preserve"> </w:t>
      </w:r>
      <w:r w:rsidR="00435A2F">
        <w:t xml:space="preserve">Увельского </w:t>
      </w:r>
      <w:r w:rsidR="00D06E95">
        <w:t xml:space="preserve">сельского поселения </w:t>
      </w:r>
      <w:r w:rsidRPr="00C85601">
        <w:t>Увельского муниципального района</w:t>
      </w:r>
      <w:proofErr w:type="gramEnd"/>
      <w:r w:rsidRPr="00C85601">
        <w:t xml:space="preserve"> в интересах гражданской обороны;</w:t>
      </w:r>
    </w:p>
    <w:p w:rsidR="006C6F16" w:rsidRPr="00537220" w:rsidRDefault="006C6F16" w:rsidP="006C6F16">
      <w:pPr>
        <w:tabs>
          <w:tab w:val="left" w:pos="600"/>
        </w:tabs>
        <w:ind w:firstLine="600"/>
        <w:jc w:val="both"/>
      </w:pPr>
      <w:r w:rsidRPr="00537220">
        <w:t>обеспечение готовности к использованию по предназначению систем централизованного оповещения населения. Обратить особое внимание на обеспечение оповещения населения, проживающего на территориях, не охваченных автоматизированными системами централизованного оповещения;</w:t>
      </w:r>
    </w:p>
    <w:p w:rsidR="006C6F16" w:rsidRPr="004F479C" w:rsidRDefault="006C6F16" w:rsidP="006C6F16">
      <w:pPr>
        <w:ind w:firstLine="600"/>
        <w:jc w:val="both"/>
      </w:pPr>
      <w:r w:rsidRPr="004F479C">
        <w:t>продолжение работы по формированию в бюджет</w:t>
      </w:r>
      <w:r>
        <w:t>е</w:t>
      </w:r>
      <w:r w:rsidRPr="004F479C">
        <w:t xml:space="preserve"> необходимых объемов финансовых средств и их выделению на создание и оснащение техническими средствами, предназначенными для тушения пожаров и проведения аварийно-спасательных работ, подразделений пожарной охраны; </w:t>
      </w:r>
    </w:p>
    <w:p w:rsidR="006C6F16" w:rsidRPr="00EC59CA" w:rsidRDefault="006C6F16" w:rsidP="006C6F16">
      <w:pPr>
        <w:ind w:firstLine="600"/>
        <w:jc w:val="both"/>
      </w:pPr>
      <w:r w:rsidRPr="00EC59CA">
        <w:lastRenderedPageBreak/>
        <w:t>формирование «культуры безопасности</w:t>
      </w:r>
      <w:r w:rsidR="000D27F6">
        <w:t xml:space="preserve"> жизнедеятельности</w:t>
      </w:r>
      <w:r w:rsidRPr="00EC59CA">
        <w:t xml:space="preserve">» населения, в том числе в чрезвычайных ситуациях, связанных с дорожно-транспортными происшествиями, бытовыми и лесными пожарами, туристической деятельностью (в т.ч. экстремальными видами), происшествиями на водных объектах; </w:t>
      </w:r>
    </w:p>
    <w:p w:rsidR="006C6F16" w:rsidRPr="00ED48CA" w:rsidRDefault="006C6F16" w:rsidP="006C6F16">
      <w:pPr>
        <w:ind w:firstLine="600"/>
        <w:jc w:val="both"/>
      </w:pPr>
      <w:r w:rsidRPr="00ED48CA">
        <w:t>подготовку органов местного самоуправления к решению задач  по ГО, защите населения и территорий, обеспечению пожарной безопасности и безопасности людей на водных объектах, зак</w:t>
      </w:r>
      <w:r w:rsidRPr="00ED48CA">
        <w:softHyphen/>
        <w:t xml:space="preserve">репленных </w:t>
      </w:r>
      <w:r w:rsidRPr="00ED48CA">
        <w:rPr>
          <w:color w:val="000000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D48CA">
          <w:rPr>
            <w:color w:val="000000"/>
          </w:rPr>
          <w:t>2003 г</w:t>
        </w:r>
      </w:smartTag>
      <w:r w:rsidRPr="00ED48CA">
        <w:rPr>
          <w:color w:val="000000"/>
        </w:rPr>
        <w:t>. № 131-ФЗ "Об общих принципах организации местного самоуправления в Российской Федерации</w:t>
      </w:r>
      <w:r w:rsidRPr="00ED48CA">
        <w:t>";</w:t>
      </w:r>
    </w:p>
    <w:p w:rsidR="006C6F16" w:rsidRDefault="006C6F16" w:rsidP="006C6F16">
      <w:pPr>
        <w:ind w:firstLine="600"/>
        <w:jc w:val="both"/>
      </w:pPr>
      <w:r w:rsidRPr="00DC01DB">
        <w:t>совершенствование форм и методов информационного обеспечения деятельности в области ГО, предупреждения и ликвидации ЧС, пожарной безопасности и безопасности людей на водных объектах, активное использование возможности электронных, печатных средств массов</w:t>
      </w:r>
      <w:r>
        <w:t>ой информации, наружной рекламы;</w:t>
      </w:r>
    </w:p>
    <w:p w:rsidR="006C6F16" w:rsidRPr="00DC01DB" w:rsidRDefault="006C6F16" w:rsidP="006C6F16">
      <w:pPr>
        <w:ind w:firstLine="600"/>
        <w:jc w:val="both"/>
      </w:pPr>
      <w:r>
        <w:t>обеспечение выполнения федерального и областного законодательств по обеспечению безопасности людей на водных объектах, охране их жизни и здоровья.</w:t>
      </w:r>
    </w:p>
    <w:p w:rsidR="006C6F16" w:rsidRDefault="006C6F16" w:rsidP="006C6F16">
      <w:pPr>
        <w:ind w:firstLine="600"/>
        <w:jc w:val="both"/>
      </w:pPr>
    </w:p>
    <w:p w:rsidR="006C6F16" w:rsidRPr="00751279" w:rsidRDefault="006C6F16" w:rsidP="006C6F16">
      <w:pPr>
        <w:ind w:firstLine="600"/>
        <w:jc w:val="both"/>
      </w:pPr>
      <w:r w:rsidRPr="00F9264A">
        <w:rPr>
          <w:b/>
        </w:rPr>
        <w:t xml:space="preserve">3. Руководителям организаций </w:t>
      </w:r>
      <w:r w:rsidR="00435A2F" w:rsidRPr="00435A2F">
        <w:rPr>
          <w:b/>
        </w:rPr>
        <w:t>Увельского</w:t>
      </w:r>
      <w:r w:rsidR="00D06E95" w:rsidRPr="00435A2F">
        <w:rPr>
          <w:b/>
          <w:color w:val="FF0000"/>
        </w:rPr>
        <w:t xml:space="preserve"> </w:t>
      </w:r>
      <w:r w:rsidR="00D06E95" w:rsidRPr="00435A2F">
        <w:rPr>
          <w:b/>
        </w:rPr>
        <w:t>с</w:t>
      </w:r>
      <w:r w:rsidR="00D06E95" w:rsidRPr="00D06E95">
        <w:rPr>
          <w:b/>
        </w:rPr>
        <w:t>ельского поселения</w:t>
      </w:r>
      <w:r w:rsidRPr="00F9264A">
        <w:rPr>
          <w:b/>
        </w:rPr>
        <w:t>, председателям комиссий по предупреждению и ликвидации чрезвычайных ситуаций и обеспечению пожарной безопасности организаций</w:t>
      </w:r>
      <w:r w:rsidRPr="00751279">
        <w:t xml:space="preserve"> основные усилия по подготовке органов управления, сил гражданской обороны, РСЧС сосредоточить </w:t>
      </w:r>
      <w:proofErr w:type="gramStart"/>
      <w:r w:rsidRPr="00751279">
        <w:t>на</w:t>
      </w:r>
      <w:proofErr w:type="gramEnd"/>
      <w:r w:rsidRPr="00751279">
        <w:t>:</w:t>
      </w:r>
    </w:p>
    <w:p w:rsidR="006C6F16" w:rsidRPr="00F9264A" w:rsidRDefault="00EA460E" w:rsidP="006C6F16">
      <w:pPr>
        <w:ind w:firstLine="6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5pt;margin-top:5.05pt;width:25pt;height:99pt;z-index:251658240" stroked="f">
            <v:textbox style="layout-flow:vertical;mso-layout-flow-alt:bottom-to-top;mso-next-textbox:#_x0000_s1030">
              <w:txbxContent>
                <w:p w:rsidR="006C6F16" w:rsidRDefault="006C6F16" w:rsidP="006C6F16">
                  <w:pPr>
                    <w:jc w:val="center"/>
                  </w:pPr>
                </w:p>
              </w:txbxContent>
            </v:textbox>
          </v:shape>
        </w:pict>
      </w:r>
      <w:r w:rsidR="000D27F6">
        <w:t xml:space="preserve">- </w:t>
      </w:r>
      <w:proofErr w:type="gramStart"/>
      <w:r w:rsidR="006C6F16" w:rsidRPr="00F9264A">
        <w:t>развитии</w:t>
      </w:r>
      <w:proofErr w:type="gramEnd"/>
      <w:r w:rsidR="006C6F16" w:rsidRPr="00F9264A">
        <w:t xml:space="preserve"> нормативных правовых, научно-методических и организационных основ управления рисками чрезвычайных ситуаций, обусловленных природными, техногенными угрозами и террористическими проявлениями;</w:t>
      </w:r>
    </w:p>
    <w:p w:rsidR="006C6F16" w:rsidRPr="00F9264A" w:rsidRDefault="000D27F6" w:rsidP="006C6F16">
      <w:pPr>
        <w:ind w:firstLine="600"/>
        <w:jc w:val="both"/>
      </w:pPr>
      <w:r>
        <w:t xml:space="preserve">- </w:t>
      </w:r>
      <w:proofErr w:type="gramStart"/>
      <w:r w:rsidR="006C6F16" w:rsidRPr="00F9264A">
        <w:t>повышении</w:t>
      </w:r>
      <w:proofErr w:type="gramEnd"/>
      <w:r w:rsidR="006C6F16" w:rsidRPr="00F9264A">
        <w:t xml:space="preserve"> эффективности мероприятий по предупреждению ЧС, террористических проявлений за счет разработки и внедрения новейших технологий и технических средств, применения методов программно-целевого планирования;</w:t>
      </w:r>
    </w:p>
    <w:p w:rsidR="006C6F16" w:rsidRPr="00F3235E" w:rsidRDefault="000D27F6" w:rsidP="006C6F16">
      <w:pPr>
        <w:ind w:firstLine="600"/>
        <w:jc w:val="both"/>
      </w:pPr>
      <w:r>
        <w:t xml:space="preserve">- </w:t>
      </w:r>
      <w:r w:rsidR="006C6F16" w:rsidRPr="00F3235E">
        <w:t>реализации программ развития системы мониторинга, лабораторного контроля и прогнозирования ЧС, системы мониторинга критически важных объектов и опасных грузов, единой системы мониторинга и прогнозирования ЧС в рамках мероприятий, запланированных на 20</w:t>
      </w:r>
      <w:r w:rsidR="006C6F16">
        <w:t>1</w:t>
      </w:r>
      <w:r w:rsidR="009313FD">
        <w:t>4</w:t>
      </w:r>
      <w:r w:rsidR="006C6F16" w:rsidRPr="00F3235E">
        <w:t xml:space="preserve"> год;</w:t>
      </w:r>
    </w:p>
    <w:p w:rsidR="006C6F16" w:rsidRPr="00F3235E" w:rsidRDefault="000D27F6" w:rsidP="006C6F16">
      <w:pPr>
        <w:ind w:firstLine="600"/>
        <w:jc w:val="both"/>
      </w:pPr>
      <w:r>
        <w:t xml:space="preserve">- </w:t>
      </w:r>
      <w:proofErr w:type="gramStart"/>
      <w:r w:rsidR="006C6F16" w:rsidRPr="00F3235E">
        <w:t>дальнейшем</w:t>
      </w:r>
      <w:proofErr w:type="gramEnd"/>
      <w:r w:rsidR="006C6F16" w:rsidRPr="00F3235E">
        <w:t xml:space="preserve"> развитии и реализации государственной политики по снижению рисков и смягчению последствий ЧС  на всех уровнях;</w:t>
      </w:r>
    </w:p>
    <w:p w:rsidR="006C6F16" w:rsidRPr="00F3235E" w:rsidRDefault="000D27F6" w:rsidP="006C6F16">
      <w:pPr>
        <w:ind w:firstLine="600"/>
        <w:jc w:val="both"/>
      </w:pPr>
      <w:r>
        <w:t xml:space="preserve">- </w:t>
      </w:r>
      <w:proofErr w:type="gramStart"/>
      <w:r w:rsidR="006C6F16" w:rsidRPr="00F3235E">
        <w:t>формировании</w:t>
      </w:r>
      <w:proofErr w:type="gramEnd"/>
      <w:r w:rsidR="006C6F16" w:rsidRPr="00F3235E">
        <w:t xml:space="preserve"> «культуры безопасности</w:t>
      </w:r>
      <w:r>
        <w:t xml:space="preserve"> жизнедеятельности</w:t>
      </w:r>
      <w:r w:rsidR="006C6F16" w:rsidRPr="00F3235E">
        <w:t>» персонала отраслей и объектов, повышении уровня знаний и совершенствовании навыков действий в условиях чрезвычайных ситуаций или угрозы чрезвычайных ситуаций;</w:t>
      </w:r>
    </w:p>
    <w:p w:rsidR="006C6F16" w:rsidRPr="00F3235E" w:rsidRDefault="00EA460E" w:rsidP="006C6F16">
      <w:pPr>
        <w:ind w:firstLine="600"/>
        <w:jc w:val="both"/>
      </w:pPr>
      <w:r>
        <w:pict>
          <v:shape id="_x0000_s1031" type="#_x0000_t202" style="position:absolute;left:0;text-align:left;margin-left:-36.75pt;margin-top:9.75pt;width:30pt;height:117pt;z-index:251659264" stroked="f">
            <v:textbox style="layout-flow:vertical;mso-layout-flow-alt:bottom-to-top;mso-next-textbox:#_x0000_s1031">
              <w:txbxContent>
                <w:p w:rsidR="006C6F16" w:rsidRDefault="006C6F16" w:rsidP="006C6F16"/>
              </w:txbxContent>
            </v:textbox>
          </v:shape>
        </w:pict>
      </w:r>
      <w:proofErr w:type="gramStart"/>
      <w:r w:rsidR="000D27F6">
        <w:t xml:space="preserve">- </w:t>
      </w:r>
      <w:r w:rsidR="006C6F16" w:rsidRPr="00F3235E">
        <w:t>обеспечении реализации новых подходов к повышению готовности гражданской обороны, совершенствованию защиты населения и территорий от чрезвычайных ситуаций, улучшению системы обеспечения пожарной безопасности и безопасности людей на водных объектах;</w:t>
      </w:r>
      <w:proofErr w:type="gramEnd"/>
    </w:p>
    <w:p w:rsidR="006C6F16" w:rsidRPr="00F3235E" w:rsidRDefault="000D27F6" w:rsidP="006C6F16">
      <w:pPr>
        <w:ind w:firstLine="600"/>
        <w:jc w:val="both"/>
      </w:pPr>
      <w:r>
        <w:t xml:space="preserve">- </w:t>
      </w:r>
      <w:proofErr w:type="gramStart"/>
      <w:r w:rsidR="006C6F16" w:rsidRPr="00F3235E">
        <w:t>ускорении</w:t>
      </w:r>
      <w:proofErr w:type="gramEnd"/>
      <w:r w:rsidR="006C6F16" w:rsidRPr="00F3235E">
        <w:t xml:space="preserve"> темпов создания страховых фондов документации на объекты повышенного риска (потенциально опасные) и объекты систем жизнеобеспечения населения;</w:t>
      </w:r>
    </w:p>
    <w:p w:rsidR="006C6F16" w:rsidRPr="00F3235E" w:rsidRDefault="000D27F6" w:rsidP="006C6F16">
      <w:pPr>
        <w:ind w:firstLine="600"/>
        <w:jc w:val="both"/>
      </w:pPr>
      <w:r>
        <w:t xml:space="preserve">- </w:t>
      </w:r>
      <w:proofErr w:type="gramStart"/>
      <w:r w:rsidR="006C6F16" w:rsidRPr="00F3235E">
        <w:t>повышении</w:t>
      </w:r>
      <w:proofErr w:type="gramEnd"/>
      <w:r w:rsidR="006C6F16" w:rsidRPr="00F3235E">
        <w:t xml:space="preserve"> эффективности деятельности КЧС и ПБ в соответствии с новыми требованиями;</w:t>
      </w:r>
    </w:p>
    <w:p w:rsidR="006C6F16" w:rsidRPr="00F3235E" w:rsidRDefault="000D27F6" w:rsidP="006C6F16">
      <w:pPr>
        <w:ind w:firstLine="600"/>
        <w:jc w:val="both"/>
      </w:pPr>
      <w:r>
        <w:t xml:space="preserve">- </w:t>
      </w:r>
      <w:proofErr w:type="gramStart"/>
      <w:r w:rsidR="006C6F16" w:rsidRPr="00F3235E">
        <w:t>совершенствовании</w:t>
      </w:r>
      <w:proofErr w:type="gramEnd"/>
      <w:r w:rsidR="006C6F16" w:rsidRPr="00F3235E">
        <w:t xml:space="preserve"> деятельности органов управления и сил РСЧС;</w:t>
      </w:r>
    </w:p>
    <w:p w:rsidR="006C6F16" w:rsidRDefault="00EA460E" w:rsidP="006C6F16">
      <w:pPr>
        <w:ind w:firstLine="600"/>
        <w:jc w:val="both"/>
      </w:pPr>
      <w:r>
        <w:pict>
          <v:shape id="_x0000_s1029" type="#_x0000_t202" style="position:absolute;left:0;text-align:left;margin-left:-45pt;margin-top:6.25pt;width:40pt;height:27pt;z-index:251657216" stroked="f">
            <v:textbox style="mso-next-textbox:#_x0000_s1029">
              <w:txbxContent>
                <w:p w:rsidR="006C6F16" w:rsidRDefault="006C6F16" w:rsidP="006C6F16"/>
              </w:txbxContent>
            </v:textbox>
          </v:shape>
        </w:pict>
      </w:r>
      <w:r w:rsidR="000D27F6">
        <w:t xml:space="preserve">- </w:t>
      </w:r>
      <w:r w:rsidR="006C6F16">
        <w:t>организации изучения руководящих документов по вопросам поддержания в готовности и использования по предназначению систем оповещения;</w:t>
      </w:r>
    </w:p>
    <w:p w:rsidR="006C6F16" w:rsidRPr="00EB3001" w:rsidRDefault="000D27F6" w:rsidP="006C6F16">
      <w:pPr>
        <w:ind w:firstLine="600"/>
        <w:jc w:val="both"/>
      </w:pPr>
      <w:r>
        <w:t xml:space="preserve">- </w:t>
      </w:r>
      <w:r w:rsidR="006C6F16">
        <w:t>уточнения схемы и порядка оповещения при угрозе возникновения и возникновении чрезвычайных ситуаций;</w:t>
      </w:r>
    </w:p>
    <w:p w:rsidR="006C6F16" w:rsidRPr="00EB3001" w:rsidRDefault="000D27F6" w:rsidP="006C6F16">
      <w:pPr>
        <w:ind w:firstLine="600"/>
        <w:jc w:val="both"/>
      </w:pPr>
      <w:r>
        <w:t xml:space="preserve">- </w:t>
      </w:r>
      <w:proofErr w:type="gramStart"/>
      <w:r w:rsidR="006C6F16" w:rsidRPr="00EB3001">
        <w:t>дальнейшем</w:t>
      </w:r>
      <w:proofErr w:type="gramEnd"/>
      <w:r w:rsidR="006C6F16" w:rsidRPr="00EB3001">
        <w:t xml:space="preserve"> развитии и реализации на всех уровнях управления экономических механизмов регулирования деятельности по снижению рисков и смягчению последствий ЧС природного и техногенного характера;</w:t>
      </w:r>
    </w:p>
    <w:p w:rsidR="006C6F16" w:rsidRPr="00EB3001" w:rsidRDefault="000D27F6" w:rsidP="006C6F16">
      <w:pPr>
        <w:ind w:firstLine="600"/>
        <w:jc w:val="both"/>
      </w:pPr>
      <w:r>
        <w:t xml:space="preserve">- </w:t>
      </w:r>
      <w:r w:rsidR="006C6F16" w:rsidRPr="00EB3001">
        <w:t>организации разработки планирующих и распорядительных документов по обучению в области безопасности жизнедеятельности работников</w:t>
      </w:r>
      <w:r w:rsidR="006C6F16">
        <w:t xml:space="preserve"> организаций</w:t>
      </w:r>
      <w:r w:rsidR="006C6F16" w:rsidRPr="00EB3001">
        <w:t>;</w:t>
      </w:r>
    </w:p>
    <w:p w:rsidR="006C6F16" w:rsidRPr="00EB3001" w:rsidRDefault="00EA460E" w:rsidP="006C6F16">
      <w:pPr>
        <w:ind w:firstLine="600"/>
        <w:jc w:val="both"/>
      </w:pPr>
      <w:r>
        <w:pict>
          <v:shape id="_x0000_s1027" type="#_x0000_t202" style="position:absolute;left:0;text-align:left;margin-left:-60pt;margin-top:2.3pt;width:55pt;height:27pt;z-index:251656192" stroked="f">
            <v:textbox style="mso-next-textbox:#_x0000_s1027">
              <w:txbxContent>
                <w:p w:rsidR="006C6F16" w:rsidRDefault="006C6F16" w:rsidP="006C6F16">
                  <w:pPr>
                    <w:jc w:val="center"/>
                  </w:pPr>
                </w:p>
              </w:txbxContent>
            </v:textbox>
          </v:shape>
        </w:pict>
      </w:r>
      <w:r w:rsidR="000D27F6">
        <w:t xml:space="preserve">- </w:t>
      </w:r>
      <w:r w:rsidR="006C6F16" w:rsidRPr="00EB3001">
        <w:t>активизации работы по реальному накоплению резервов финансовых и материальных ресурсов для ликвидации чрезвычайных ситуаций природного и техногенного характера;</w:t>
      </w:r>
    </w:p>
    <w:p w:rsidR="006C6F16" w:rsidRPr="00EB3001" w:rsidRDefault="000D27F6" w:rsidP="006C6F16">
      <w:pPr>
        <w:ind w:firstLine="600"/>
        <w:jc w:val="both"/>
      </w:pPr>
      <w:r>
        <w:lastRenderedPageBreak/>
        <w:t xml:space="preserve">- </w:t>
      </w:r>
      <w:r w:rsidR="006C6F16" w:rsidRPr="00EB3001">
        <w:t>организации проверки полноты и качества разработки Планов действий по</w:t>
      </w:r>
      <w:r w:rsidR="006C6F16">
        <w:t xml:space="preserve"> предупреждению и ликвидации ЧС</w:t>
      </w:r>
      <w:r w:rsidR="00B67A12">
        <w:t>.</w:t>
      </w:r>
    </w:p>
    <w:p w:rsidR="006C6F16" w:rsidRDefault="006C6F16" w:rsidP="006C6F16">
      <w:pPr>
        <w:spacing w:line="228" w:lineRule="auto"/>
        <w:jc w:val="both"/>
      </w:pPr>
      <w:r>
        <w:tab/>
      </w:r>
    </w:p>
    <w:p w:rsidR="006C6F16" w:rsidRDefault="006C6F16" w:rsidP="006C6F16">
      <w:pPr>
        <w:spacing w:before="240" w:after="120" w:line="228" w:lineRule="auto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Задачи по оперативной подготовке на 20</w:t>
      </w:r>
      <w:r w:rsidR="00FA3F05">
        <w:rPr>
          <w:b/>
        </w:rPr>
        <w:t>1</w:t>
      </w:r>
      <w:r w:rsidR="009313FD">
        <w:rPr>
          <w:b/>
        </w:rPr>
        <w:t>4</w:t>
      </w:r>
      <w:r>
        <w:rPr>
          <w:b/>
        </w:rPr>
        <w:t xml:space="preserve"> год</w:t>
      </w:r>
    </w:p>
    <w:p w:rsidR="006C6F16" w:rsidRDefault="006C6F16" w:rsidP="006C6F16">
      <w:pPr>
        <w:ind w:firstLine="600"/>
        <w:jc w:val="both"/>
      </w:pPr>
      <w:r w:rsidRPr="00842FF0">
        <w:rPr>
          <w:u w:val="single"/>
        </w:rPr>
        <w:t xml:space="preserve">Основными мероприятиями оперативной подготовки </w:t>
      </w:r>
      <w:r w:rsidRPr="00435A2F">
        <w:rPr>
          <w:u w:val="single"/>
        </w:rPr>
        <w:t xml:space="preserve">в </w:t>
      </w:r>
      <w:r w:rsidR="00435A2F">
        <w:rPr>
          <w:u w:val="single"/>
        </w:rPr>
        <w:t>Увельском</w:t>
      </w:r>
      <w:r w:rsidR="00435A2F" w:rsidRPr="00B67A12">
        <w:rPr>
          <w:u w:val="single"/>
        </w:rPr>
        <w:t xml:space="preserve"> </w:t>
      </w:r>
      <w:r w:rsidR="00B67A12" w:rsidRPr="00B67A12">
        <w:rPr>
          <w:u w:val="single"/>
        </w:rPr>
        <w:t>сельском поселении</w:t>
      </w:r>
      <w:r w:rsidRPr="00842FF0">
        <w:rPr>
          <w:u w:val="single"/>
        </w:rPr>
        <w:t xml:space="preserve"> считать</w:t>
      </w:r>
      <w:r w:rsidRPr="007E7A4E">
        <w:t>:</w:t>
      </w:r>
    </w:p>
    <w:p w:rsidR="00B67A12" w:rsidRPr="007E7A4E" w:rsidRDefault="00B67A12" w:rsidP="006C6F16">
      <w:pPr>
        <w:ind w:firstLine="600"/>
        <w:jc w:val="both"/>
      </w:pPr>
    </w:p>
    <w:p w:rsidR="00E2132A" w:rsidRDefault="00E2132A" w:rsidP="00E2132A">
      <w:pPr>
        <w:pStyle w:val="a5"/>
        <w:tabs>
          <w:tab w:val="clear" w:pos="4153"/>
          <w:tab w:val="center" w:pos="540"/>
        </w:tabs>
        <w:ind w:left="35" w:right="71" w:firstLine="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Объектовые тренировки во всех  общеобразовательных учреждениях </w:t>
      </w:r>
      <w:r w:rsidR="00B67A12">
        <w:rPr>
          <w:sz w:val="24"/>
          <w:szCs w:val="24"/>
        </w:rPr>
        <w:t>СП</w:t>
      </w:r>
      <w:r>
        <w:rPr>
          <w:sz w:val="24"/>
          <w:szCs w:val="24"/>
        </w:rPr>
        <w:t xml:space="preserve"> по тематике «День защиты детей»:</w:t>
      </w:r>
    </w:p>
    <w:p w:rsidR="00E2132A" w:rsidRDefault="00E2132A" w:rsidP="00E2132A">
      <w:pPr>
        <w:pStyle w:val="a5"/>
        <w:tabs>
          <w:tab w:val="clear" w:pos="4153"/>
          <w:tab w:val="center" w:pos="540"/>
        </w:tabs>
        <w:ind w:left="35" w:right="71" w:firstLine="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604">
        <w:rPr>
          <w:sz w:val="24"/>
          <w:szCs w:val="24"/>
        </w:rPr>
        <w:t xml:space="preserve">- </w:t>
      </w:r>
      <w:r w:rsidRPr="00804604">
        <w:rPr>
          <w:bCs/>
          <w:sz w:val="24"/>
          <w:szCs w:val="24"/>
        </w:rPr>
        <w:t>тренировка</w:t>
      </w:r>
      <w:r w:rsidRPr="00804604">
        <w:rPr>
          <w:sz w:val="24"/>
          <w:szCs w:val="24"/>
        </w:rPr>
        <w:t xml:space="preserve"> в общеобразовательных учреждениях  </w:t>
      </w:r>
      <w:r w:rsidR="00B67A12">
        <w:rPr>
          <w:sz w:val="24"/>
          <w:szCs w:val="24"/>
        </w:rPr>
        <w:t xml:space="preserve">СП </w:t>
      </w:r>
      <w:r w:rsidRPr="00804604">
        <w:rPr>
          <w:sz w:val="24"/>
          <w:szCs w:val="24"/>
        </w:rPr>
        <w:t xml:space="preserve">по теме: </w:t>
      </w:r>
      <w:r w:rsidRPr="00804604">
        <w:rPr>
          <w:iCs/>
          <w:sz w:val="24"/>
          <w:szCs w:val="24"/>
        </w:rPr>
        <w:t>«Действия руководителя, преподавательского состава учащихся образовательных учреждений  при проведении эвакуации при угрозе и возникновении ЧС»</w:t>
      </w:r>
      <w:r w:rsidRPr="00804604">
        <w:rPr>
          <w:sz w:val="24"/>
          <w:szCs w:val="24"/>
        </w:rPr>
        <w:t xml:space="preserve"> </w:t>
      </w:r>
    </w:p>
    <w:p w:rsidR="00E2132A" w:rsidRPr="00804604" w:rsidRDefault="00E2132A" w:rsidP="00E2132A">
      <w:pPr>
        <w:pStyle w:val="a5"/>
        <w:tabs>
          <w:tab w:val="clear" w:pos="4153"/>
          <w:tab w:val="center" w:pos="540"/>
        </w:tabs>
        <w:ind w:left="35" w:right="71" w:firstLine="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804604">
        <w:rPr>
          <w:sz w:val="24"/>
          <w:szCs w:val="24"/>
        </w:rPr>
        <w:t>«Действия учащихся и преподавателей при угрозе террористического акта».</w:t>
      </w:r>
    </w:p>
    <w:p w:rsidR="006C6F16" w:rsidRPr="00AC5254" w:rsidRDefault="00E2132A" w:rsidP="00E2132A">
      <w:pPr>
        <w:ind w:firstLine="600"/>
        <w:jc w:val="both"/>
      </w:pPr>
      <w:r w:rsidRPr="00804604">
        <w:t xml:space="preserve"> </w:t>
      </w:r>
      <w:r w:rsidR="000D27F6">
        <w:t>(школы и дошкольные учреждения</w:t>
      </w:r>
      <w:r w:rsidRPr="00804604">
        <w:t>)</w:t>
      </w:r>
      <w:r w:rsidR="00B67A12">
        <w:t>.</w:t>
      </w:r>
    </w:p>
    <w:p w:rsidR="006C6F16" w:rsidRDefault="006C6F16" w:rsidP="006C6F16">
      <w:pPr>
        <w:pStyle w:val="6"/>
        <w:tabs>
          <w:tab w:val="left" w:pos="708"/>
        </w:tabs>
        <w:spacing w:before="0"/>
        <w:ind w:firstLine="709"/>
        <w:rPr>
          <w:sz w:val="24"/>
          <w:szCs w:val="24"/>
        </w:rPr>
      </w:pPr>
    </w:p>
    <w:p w:rsidR="006C6F16" w:rsidRDefault="006C6F16" w:rsidP="006C6F16">
      <w:pPr>
        <w:pStyle w:val="6"/>
        <w:tabs>
          <w:tab w:val="left" w:pos="708"/>
        </w:tabs>
        <w:spacing w:before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Задачи по подготовке органов повседневного управления.</w:t>
      </w:r>
    </w:p>
    <w:p w:rsidR="006C6F16" w:rsidRPr="001D5B2B" w:rsidRDefault="006C6F16" w:rsidP="006C6F16"/>
    <w:p w:rsidR="006C6F16" w:rsidRDefault="006C6F16" w:rsidP="006C6F16">
      <w:r w:rsidRPr="001D5B2B">
        <w:t xml:space="preserve">Продолжить работу </w:t>
      </w:r>
      <w:proofErr w:type="gramStart"/>
      <w:r w:rsidRPr="001D5B2B">
        <w:t>по</w:t>
      </w:r>
      <w:proofErr w:type="gramEnd"/>
      <w:r>
        <w:t>:</w:t>
      </w:r>
    </w:p>
    <w:p w:rsidR="006C6F16" w:rsidRDefault="000D27F6" w:rsidP="006C6F16">
      <w:pPr>
        <w:ind w:firstLine="540"/>
      </w:pPr>
      <w:r>
        <w:t>-</w:t>
      </w:r>
      <w:r w:rsidR="006C6F16" w:rsidRPr="001D5B2B">
        <w:t xml:space="preserve"> </w:t>
      </w:r>
      <w:r w:rsidR="006C6F16">
        <w:t>совершенствованию деятельности в области создания, сохранения и использования страховых фондов документации на объекты повышенного риска (потенциально опасные) и объекты систем жизнеобеспечения населения</w:t>
      </w:r>
      <w:r w:rsidR="00B67A12">
        <w:t>.</w:t>
      </w:r>
    </w:p>
    <w:p w:rsidR="006C6F16" w:rsidRDefault="006C6F16" w:rsidP="006C6F16">
      <w:pPr>
        <w:ind w:firstLine="540"/>
      </w:pPr>
    </w:p>
    <w:p w:rsidR="00B67A12" w:rsidRDefault="00B67A12" w:rsidP="006C6F16">
      <w:pPr>
        <w:ind w:firstLine="540"/>
      </w:pPr>
    </w:p>
    <w:p w:rsidR="00B67A12" w:rsidRDefault="00B67A12" w:rsidP="006C6F16">
      <w:pPr>
        <w:ind w:firstLine="540"/>
      </w:pPr>
    </w:p>
    <w:p w:rsidR="00B67A12" w:rsidRPr="00435A2F" w:rsidRDefault="00435A2F" w:rsidP="00B67A12">
      <w:pPr>
        <w:ind w:firstLine="540"/>
        <w:jc w:val="right"/>
      </w:pPr>
      <w:r>
        <w:t xml:space="preserve">Глава Увельского сельского поселения </w:t>
      </w:r>
      <w:r>
        <w:tab/>
      </w:r>
      <w:r>
        <w:tab/>
      </w:r>
      <w:r>
        <w:tab/>
      </w:r>
      <w:r>
        <w:tab/>
        <w:t>С.В. Шумаков</w:t>
      </w:r>
      <w:r>
        <w:tab/>
      </w:r>
      <w:r>
        <w:tab/>
      </w:r>
      <w:r>
        <w:tab/>
      </w:r>
    </w:p>
    <w:p w:rsidR="00435A2F" w:rsidRPr="00435A2F" w:rsidRDefault="00435A2F">
      <w:pPr>
        <w:ind w:firstLine="540"/>
        <w:jc w:val="right"/>
      </w:pPr>
    </w:p>
    <w:sectPr w:rsidR="00435A2F" w:rsidRPr="00435A2F" w:rsidSect="00B71E7E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BB4"/>
    <w:multiLevelType w:val="hybridMultilevel"/>
    <w:tmpl w:val="06AAE5EC"/>
    <w:lvl w:ilvl="0" w:tplc="EDC893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5785ED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547D0"/>
    <w:multiLevelType w:val="hybridMultilevel"/>
    <w:tmpl w:val="0A1E6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41835"/>
    <w:multiLevelType w:val="hybridMultilevel"/>
    <w:tmpl w:val="D61E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22DC"/>
    <w:rsid w:val="00000367"/>
    <w:rsid w:val="00021A52"/>
    <w:rsid w:val="00035495"/>
    <w:rsid w:val="00040011"/>
    <w:rsid w:val="00042FD2"/>
    <w:rsid w:val="00046F53"/>
    <w:rsid w:val="00054E58"/>
    <w:rsid w:val="00055BB8"/>
    <w:rsid w:val="000866F6"/>
    <w:rsid w:val="000925B9"/>
    <w:rsid w:val="000C352C"/>
    <w:rsid w:val="000D27F6"/>
    <w:rsid w:val="000E4808"/>
    <w:rsid w:val="000F2268"/>
    <w:rsid w:val="000F471E"/>
    <w:rsid w:val="0010104A"/>
    <w:rsid w:val="00150EC3"/>
    <w:rsid w:val="00177958"/>
    <w:rsid w:val="00190DC2"/>
    <w:rsid w:val="001C0301"/>
    <w:rsid w:val="001E0B81"/>
    <w:rsid w:val="002212B7"/>
    <w:rsid w:val="002518F3"/>
    <w:rsid w:val="0029242B"/>
    <w:rsid w:val="0032749E"/>
    <w:rsid w:val="00343FD2"/>
    <w:rsid w:val="00380682"/>
    <w:rsid w:val="003A0CB9"/>
    <w:rsid w:val="00435A2F"/>
    <w:rsid w:val="004842B9"/>
    <w:rsid w:val="004B1CFD"/>
    <w:rsid w:val="004D2979"/>
    <w:rsid w:val="004F5D57"/>
    <w:rsid w:val="00507083"/>
    <w:rsid w:val="00520049"/>
    <w:rsid w:val="00533FE7"/>
    <w:rsid w:val="00581326"/>
    <w:rsid w:val="0059780D"/>
    <w:rsid w:val="006016EA"/>
    <w:rsid w:val="00625201"/>
    <w:rsid w:val="006352C7"/>
    <w:rsid w:val="00670CFF"/>
    <w:rsid w:val="00687D4E"/>
    <w:rsid w:val="00695ADD"/>
    <w:rsid w:val="006A19E8"/>
    <w:rsid w:val="006A46F2"/>
    <w:rsid w:val="006C2F1A"/>
    <w:rsid w:val="006C46B4"/>
    <w:rsid w:val="006C5CE1"/>
    <w:rsid w:val="006C6F16"/>
    <w:rsid w:val="006D7897"/>
    <w:rsid w:val="006E6F6C"/>
    <w:rsid w:val="007077C4"/>
    <w:rsid w:val="00724C6F"/>
    <w:rsid w:val="00763F7A"/>
    <w:rsid w:val="00775269"/>
    <w:rsid w:val="00783CE9"/>
    <w:rsid w:val="007A0463"/>
    <w:rsid w:val="007A28D3"/>
    <w:rsid w:val="007A3C8E"/>
    <w:rsid w:val="007F1EBB"/>
    <w:rsid w:val="007F545A"/>
    <w:rsid w:val="008064D0"/>
    <w:rsid w:val="008378D8"/>
    <w:rsid w:val="00851D03"/>
    <w:rsid w:val="008746E7"/>
    <w:rsid w:val="0088129F"/>
    <w:rsid w:val="008824A7"/>
    <w:rsid w:val="008B1DEB"/>
    <w:rsid w:val="008B6D27"/>
    <w:rsid w:val="008C4D9A"/>
    <w:rsid w:val="008E169E"/>
    <w:rsid w:val="00903B3D"/>
    <w:rsid w:val="00913DDF"/>
    <w:rsid w:val="009313FD"/>
    <w:rsid w:val="00950F3F"/>
    <w:rsid w:val="00956D72"/>
    <w:rsid w:val="00975968"/>
    <w:rsid w:val="009776EF"/>
    <w:rsid w:val="009948B7"/>
    <w:rsid w:val="00995847"/>
    <w:rsid w:val="0099779C"/>
    <w:rsid w:val="009A7378"/>
    <w:rsid w:val="009B43CA"/>
    <w:rsid w:val="009C01BC"/>
    <w:rsid w:val="009D33A3"/>
    <w:rsid w:val="00A0693C"/>
    <w:rsid w:val="00A15986"/>
    <w:rsid w:val="00A22FC9"/>
    <w:rsid w:val="00A64D72"/>
    <w:rsid w:val="00AD66EE"/>
    <w:rsid w:val="00B0724A"/>
    <w:rsid w:val="00B25149"/>
    <w:rsid w:val="00B350BD"/>
    <w:rsid w:val="00B53300"/>
    <w:rsid w:val="00B67A12"/>
    <w:rsid w:val="00B71E7E"/>
    <w:rsid w:val="00B77E15"/>
    <w:rsid w:val="00BA42F8"/>
    <w:rsid w:val="00BB22DC"/>
    <w:rsid w:val="00BE0F9A"/>
    <w:rsid w:val="00BF4CBF"/>
    <w:rsid w:val="00C139F6"/>
    <w:rsid w:val="00C65F0D"/>
    <w:rsid w:val="00C75940"/>
    <w:rsid w:val="00C93857"/>
    <w:rsid w:val="00C970B0"/>
    <w:rsid w:val="00CA1E55"/>
    <w:rsid w:val="00CB1D11"/>
    <w:rsid w:val="00CB4AFF"/>
    <w:rsid w:val="00CB54A5"/>
    <w:rsid w:val="00CC1195"/>
    <w:rsid w:val="00CC65B6"/>
    <w:rsid w:val="00CC65F5"/>
    <w:rsid w:val="00CF516C"/>
    <w:rsid w:val="00D017CC"/>
    <w:rsid w:val="00D02E9E"/>
    <w:rsid w:val="00D06E95"/>
    <w:rsid w:val="00D210A7"/>
    <w:rsid w:val="00D24F8A"/>
    <w:rsid w:val="00D5009A"/>
    <w:rsid w:val="00D73431"/>
    <w:rsid w:val="00D9261A"/>
    <w:rsid w:val="00E2132A"/>
    <w:rsid w:val="00E45DE6"/>
    <w:rsid w:val="00E5120D"/>
    <w:rsid w:val="00EA460E"/>
    <w:rsid w:val="00EA6570"/>
    <w:rsid w:val="00EB7A8D"/>
    <w:rsid w:val="00ED0C4E"/>
    <w:rsid w:val="00EF33B2"/>
    <w:rsid w:val="00F01A92"/>
    <w:rsid w:val="00F12686"/>
    <w:rsid w:val="00F278AB"/>
    <w:rsid w:val="00F423D9"/>
    <w:rsid w:val="00F461B5"/>
    <w:rsid w:val="00F67CC7"/>
    <w:rsid w:val="00FA175A"/>
    <w:rsid w:val="00FA3F05"/>
    <w:rsid w:val="00FB2E20"/>
    <w:rsid w:val="00FC6D8C"/>
    <w:rsid w:val="00FE1884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95"/>
    <w:rPr>
      <w:sz w:val="24"/>
      <w:szCs w:val="24"/>
    </w:rPr>
  </w:style>
  <w:style w:type="paragraph" w:styleId="1">
    <w:name w:val="heading 1"/>
    <w:basedOn w:val="a"/>
    <w:next w:val="a"/>
    <w:qFormat/>
    <w:rsid w:val="00CC1195"/>
    <w:pPr>
      <w:keepNext/>
      <w:widowControl w:val="0"/>
      <w:autoSpaceDE w:val="0"/>
      <w:autoSpaceDN w:val="0"/>
      <w:adjustRightInd w:val="0"/>
      <w:spacing w:before="1520"/>
      <w:ind w:left="664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6C6F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11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C6F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049"/>
    <w:rPr>
      <w:color w:val="0000FF"/>
      <w:u w:val="single"/>
    </w:rPr>
  </w:style>
  <w:style w:type="paragraph" w:customStyle="1" w:styleId="ConsPlusNormal">
    <w:name w:val="ConsPlusNormal"/>
    <w:rsid w:val="006016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6C6F16"/>
    <w:pPr>
      <w:jc w:val="both"/>
    </w:pPr>
    <w:rPr>
      <w:sz w:val="28"/>
      <w:szCs w:val="20"/>
    </w:rPr>
  </w:style>
  <w:style w:type="paragraph" w:customStyle="1" w:styleId="10">
    <w:name w:val="Обычный1"/>
    <w:rsid w:val="006C6F16"/>
    <w:pPr>
      <w:snapToGrid w:val="0"/>
    </w:pPr>
    <w:rPr>
      <w:sz w:val="24"/>
    </w:rPr>
  </w:style>
  <w:style w:type="paragraph" w:styleId="20">
    <w:name w:val="Body Text 2"/>
    <w:basedOn w:val="a"/>
    <w:rsid w:val="006C6F16"/>
    <w:pPr>
      <w:jc w:val="both"/>
    </w:pPr>
  </w:style>
  <w:style w:type="paragraph" w:customStyle="1" w:styleId="11">
    <w:name w:val="Основной текст с отступом1"/>
    <w:basedOn w:val="a"/>
    <w:rsid w:val="006C6F16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sz w:val="22"/>
      <w:szCs w:val="22"/>
    </w:rPr>
  </w:style>
  <w:style w:type="paragraph" w:styleId="a5">
    <w:name w:val="header"/>
    <w:basedOn w:val="a"/>
    <w:link w:val="a6"/>
    <w:rsid w:val="006C6F1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7">
    <w:basedOn w:val="a"/>
    <w:rsid w:val="006C5C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0866F6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30">
    <w:name w:val="Body Text Indent 3"/>
    <w:basedOn w:val="a"/>
    <w:rsid w:val="007F545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7F545A"/>
    <w:pPr>
      <w:spacing w:after="120" w:line="480" w:lineRule="auto"/>
      <w:ind w:left="283"/>
    </w:pPr>
  </w:style>
  <w:style w:type="paragraph" w:customStyle="1" w:styleId="a9">
    <w:name w:val="Текст приказа"/>
    <w:basedOn w:val="a"/>
    <w:rsid w:val="004D2979"/>
    <w:pPr>
      <w:spacing w:before="60"/>
      <w:ind w:firstLine="709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locked/>
    <w:rsid w:val="00021A5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00A3-8AEC-4ECC-988E-532F83BD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1687</Words>
  <Characters>12782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Admin</cp:lastModifiedBy>
  <cp:revision>3</cp:revision>
  <cp:lastPrinted>2014-03-21T06:00:00Z</cp:lastPrinted>
  <dcterms:created xsi:type="dcterms:W3CDTF">2014-03-21T06:01:00Z</dcterms:created>
  <dcterms:modified xsi:type="dcterms:W3CDTF">2014-04-17T10:52:00Z</dcterms:modified>
</cp:coreProperties>
</file>